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600E8" w14:textId="6CB8DAF8" w:rsidR="00BB5496" w:rsidRDefault="00BB5496" w:rsidP="00BB54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bookmarkStart w:id="7" w:name="_Toc11338606"/>
      <w:bookmarkStart w:id="8" w:name="_Toc27585258"/>
      <w:bookmarkStart w:id="9" w:name="_Toc36457224"/>
      <w:bookmarkStart w:id="10" w:name="_Toc45028118"/>
      <w:bookmarkStart w:id="11" w:name="_Toc45028953"/>
      <w:bookmarkStart w:id="12" w:name="_Toc67681712"/>
      <w:bookmarkStart w:id="13" w:name="_Toc169676005"/>
      <w:r>
        <w:rPr>
          <w:b/>
          <w:noProof/>
          <w:sz w:val="24"/>
        </w:rPr>
        <w:t>3GPP TSG-CT WG4 Meeting #12</w:t>
      </w:r>
      <w:r w:rsidR="00FC36A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2B4D07">
        <w:rPr>
          <w:b/>
          <w:noProof/>
          <w:sz w:val="24"/>
        </w:rPr>
        <w:t>5</w:t>
      </w:r>
      <w:r w:rsidR="00BB55C3">
        <w:rPr>
          <w:b/>
          <w:noProof/>
          <w:sz w:val="24"/>
        </w:rPr>
        <w:t>444</w:t>
      </w:r>
    </w:p>
    <w:p w14:paraId="13BDBBCB" w14:textId="3000CBD2" w:rsidR="00BB5496" w:rsidRDefault="00FC36A8" w:rsidP="00BB54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BB5496">
        <w:rPr>
          <w:b/>
          <w:noProof/>
          <w:sz w:val="24"/>
        </w:rPr>
        <w:t>2024</w:t>
      </w:r>
      <w:r w:rsidR="006C1E0A">
        <w:rPr>
          <w:b/>
          <w:noProof/>
          <w:sz w:val="24"/>
        </w:rPr>
        <w:tab/>
      </w:r>
      <w:r w:rsidR="006C1E0A">
        <w:rPr>
          <w:b/>
          <w:noProof/>
          <w:sz w:val="24"/>
        </w:rPr>
        <w:tab/>
      </w:r>
      <w:r w:rsidR="006C1E0A">
        <w:rPr>
          <w:b/>
          <w:noProof/>
          <w:sz w:val="24"/>
        </w:rPr>
        <w:tab/>
      </w:r>
      <w:r w:rsidR="006C1E0A">
        <w:rPr>
          <w:b/>
          <w:noProof/>
          <w:sz w:val="24"/>
        </w:rPr>
        <w:tab/>
        <w:t>revision of C4-24</w:t>
      </w:r>
      <w:r w:rsidR="002B4D07">
        <w:rPr>
          <w:b/>
          <w:noProof/>
          <w:sz w:val="24"/>
        </w:rPr>
        <w:t>5</w:t>
      </w:r>
      <w:r w:rsidR="00BB55C3">
        <w:rPr>
          <w:b/>
          <w:noProof/>
          <w:sz w:val="24"/>
        </w:rPr>
        <w:t>394</w:t>
      </w:r>
    </w:p>
    <w:p w14:paraId="70DA29CB" w14:textId="77777777" w:rsidR="00BB5496" w:rsidRPr="000F4E43" w:rsidRDefault="00BB5496" w:rsidP="00BB549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5496" w14:paraId="2C49048B" w14:textId="77777777" w:rsidTr="003273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242C9" w14:textId="77777777" w:rsidR="00BB5496" w:rsidRDefault="00BB5496" w:rsidP="003273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B5496" w14:paraId="1D7825AE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01527" w14:textId="77777777" w:rsidR="00BB5496" w:rsidRDefault="00BB5496" w:rsidP="00327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5496" w14:paraId="2AABF398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A33A4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7C38995E" w14:textId="77777777" w:rsidTr="003273AE">
        <w:tc>
          <w:tcPr>
            <w:tcW w:w="142" w:type="dxa"/>
            <w:tcBorders>
              <w:left w:val="single" w:sz="4" w:space="0" w:color="auto"/>
            </w:tcBorders>
          </w:tcPr>
          <w:p w14:paraId="21ACDFF8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18E718" w14:textId="77777777" w:rsidR="00BB5496" w:rsidRPr="00410371" w:rsidRDefault="00BB5496" w:rsidP="003273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6662775" w14:textId="77777777" w:rsidR="00BB5496" w:rsidRDefault="00BB5496" w:rsidP="00327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4A5FF" w14:textId="10AC9247" w:rsidR="00BB5496" w:rsidRPr="00410371" w:rsidRDefault="00B056D1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1317</w:t>
            </w:r>
          </w:p>
        </w:tc>
        <w:tc>
          <w:tcPr>
            <w:tcW w:w="709" w:type="dxa"/>
          </w:tcPr>
          <w:p w14:paraId="5560FDBA" w14:textId="77777777" w:rsidR="00BB5496" w:rsidRDefault="00BB5496" w:rsidP="003273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2BD76" w14:textId="6832DD7E" w:rsidR="00BB5496" w:rsidRPr="00410371" w:rsidRDefault="00BB55C3" w:rsidP="003273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F5B1921" w14:textId="77777777" w:rsidR="00BB5496" w:rsidRDefault="00BB5496" w:rsidP="003273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DFE8D9" w14:textId="77777777" w:rsidR="00BB5496" w:rsidRPr="00410371" w:rsidRDefault="00BB5496" w:rsidP="00327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F488FF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6EE88C7A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0995F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51D81DBC" w14:textId="77777777" w:rsidTr="003273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6222A6" w14:textId="77777777" w:rsidR="00BB5496" w:rsidRPr="00F25D98" w:rsidRDefault="00BB5496" w:rsidP="003273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5496" w14:paraId="032BA0EF" w14:textId="77777777" w:rsidTr="003273AE">
        <w:tc>
          <w:tcPr>
            <w:tcW w:w="9641" w:type="dxa"/>
            <w:gridSpan w:val="9"/>
          </w:tcPr>
          <w:p w14:paraId="6AF9908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9A25A" w14:textId="77777777" w:rsidR="00BB5496" w:rsidRDefault="00BB5496" w:rsidP="00BB54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5496" w14:paraId="21A7C77E" w14:textId="77777777" w:rsidTr="003273AE">
        <w:tc>
          <w:tcPr>
            <w:tcW w:w="2835" w:type="dxa"/>
          </w:tcPr>
          <w:p w14:paraId="41663302" w14:textId="77777777" w:rsidR="00BB5496" w:rsidRDefault="00BB5496" w:rsidP="003273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BFBC2E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2EC21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498968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8FEF9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CA6609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91700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42987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9F84E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9CE99E" w14:textId="77777777" w:rsidR="00BB5496" w:rsidRDefault="00BB5496" w:rsidP="00BB54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5496" w14:paraId="26B19375" w14:textId="77777777" w:rsidTr="003273AE">
        <w:tc>
          <w:tcPr>
            <w:tcW w:w="9640" w:type="dxa"/>
            <w:gridSpan w:val="11"/>
          </w:tcPr>
          <w:p w14:paraId="6ABB18C1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34B53B90" w14:textId="77777777" w:rsidTr="003273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72C633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A4C13" w14:textId="421FBBAC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PGW IP Address</w:t>
            </w:r>
          </w:p>
        </w:tc>
      </w:tr>
      <w:tr w:rsidR="00BB5496" w14:paraId="05860168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27BAC1CE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9C20B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5D77F142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00F0AB5B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A7ADB" w14:textId="26B804A6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DE5707">
              <w:t>, Ericsson</w:t>
            </w:r>
          </w:p>
        </w:tc>
      </w:tr>
      <w:tr w:rsidR="00BB5496" w14:paraId="137B2C07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5D6F642D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6309C9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B5496" w14:paraId="3B4AC0B7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7754D15F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118A2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0C36D01C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3DCFF95B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9DFFD5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E6C7E2C" w14:textId="77777777" w:rsidR="00BB5496" w:rsidRDefault="00BB5496" w:rsidP="003273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1381F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2EACE" w14:textId="01BCD09D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C1E0A">
              <w:t>1</w:t>
            </w:r>
            <w:r w:rsidR="00E578E5">
              <w:t>1</w:t>
            </w:r>
            <w:r w:rsidR="00B056D1">
              <w:t>-</w:t>
            </w:r>
            <w:r w:rsidR="002B4D07">
              <w:t>2</w:t>
            </w:r>
            <w:r w:rsidR="00FC36A8">
              <w:t>1</w:t>
            </w:r>
          </w:p>
        </w:tc>
      </w:tr>
      <w:tr w:rsidR="00BB5496" w14:paraId="76538209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2DDA6B9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F044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350CD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3B3CAB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9369EE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26A2CEC6" w14:textId="77777777" w:rsidTr="003273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08468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94C7" w14:textId="77777777" w:rsidR="00BB5496" w:rsidRDefault="00BB5496" w:rsidP="003273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C47AB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65FDC" w14:textId="77777777" w:rsidR="00BB5496" w:rsidRDefault="00BB5496" w:rsidP="003273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8549D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B5496" w14:paraId="44AA1EDA" w14:textId="77777777" w:rsidTr="003273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E33D33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AF9B00" w14:textId="77777777" w:rsidR="00BB5496" w:rsidRDefault="00BB5496" w:rsidP="003273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A4829" w14:textId="77777777" w:rsidR="00BB5496" w:rsidRDefault="00BB5496" w:rsidP="003273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0F1BCC" w14:textId="77777777" w:rsidR="00BB5496" w:rsidRPr="007C2097" w:rsidRDefault="00BB5496" w:rsidP="003273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B5496" w14:paraId="510DBE4F" w14:textId="77777777" w:rsidTr="003273AE">
        <w:tc>
          <w:tcPr>
            <w:tcW w:w="1843" w:type="dxa"/>
          </w:tcPr>
          <w:p w14:paraId="4D6E5E72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2A1FA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2931C00E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AB8B7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440DD" w14:textId="6AA13351" w:rsidR="00BB55C3" w:rsidRDefault="00A12251" w:rsidP="00A1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0706 </w:t>
            </w:r>
            <w:r w:rsidRPr="00BB55C3">
              <w:rPr>
                <w:noProof/>
              </w:rPr>
              <w:t>rev1</w:t>
            </w:r>
            <w:r w:rsidR="00BB55C3" w:rsidRPr="00BB55C3">
              <w:rPr>
                <w:noProof/>
              </w:rPr>
              <w:t xml:space="preserve"> (CP-212159)</w:t>
            </w:r>
            <w:r w:rsidRPr="00BB55C3">
              <w:rPr>
                <w:noProof/>
              </w:rPr>
              <w:t xml:space="preserve"> introduced</w:t>
            </w:r>
            <w:r>
              <w:rPr>
                <w:noProof/>
              </w:rPr>
              <w:t xml:space="preserve"> the PGW IP Address to types PgwInfo and SmfRegistration by re-using type IpAddress from Nudm_SDM.</w:t>
            </w:r>
          </w:p>
          <w:p w14:paraId="2D45467C" w14:textId="77777777" w:rsidR="00BB55C3" w:rsidRDefault="00BB55C3" w:rsidP="00A122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7BDEB1" w14:textId="35481B8F" w:rsidR="00E7670A" w:rsidRDefault="00BB55C3" w:rsidP="00E7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PGW IP address was introduced </w:t>
            </w:r>
            <w:r w:rsidR="00E7670A">
              <w:rPr>
                <w:noProof/>
              </w:rPr>
              <w:t xml:space="preserve">so it can be used as an alternative/addition </w:t>
            </w:r>
            <w:r>
              <w:rPr>
                <w:noProof/>
              </w:rPr>
              <w:t>to</w:t>
            </w:r>
            <w:r w:rsidR="00E7670A">
              <w:rPr>
                <w:noProof/>
              </w:rPr>
              <w:t xml:space="preserve"> the FQDN. FQDNs, however, may resolve in more than one IP Address</w:t>
            </w:r>
            <w:r w:rsidR="00BF5532">
              <w:rPr>
                <w:noProof/>
              </w:rPr>
              <w:t xml:space="preserve"> regardless of the service</w:t>
            </w:r>
            <w:r w:rsidR="00E7670A">
              <w:rPr>
                <w:noProof/>
              </w:rPr>
              <w:t>. It is therefore proposed to allow multiple IP Addresses for the PGW to be connveyed as an optional enhancement to the Nudm protocol allowing more flexibility/resilience.</w:t>
            </w:r>
          </w:p>
          <w:p w14:paraId="289CFA0E" w14:textId="46E24B53" w:rsidR="00BB5496" w:rsidRDefault="00BB5496" w:rsidP="00A122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5496" w14:paraId="1AF5DF0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B22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D410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7AD2733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C046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F335E" w14:textId="1B6AC69A" w:rsidR="00BB5496" w:rsidRDefault="00122B90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95CDA">
              <w:rPr>
                <w:noProof/>
              </w:rPr>
              <w:t>ttribu</w:t>
            </w:r>
            <w:r w:rsidR="006C1E0A">
              <w:rPr>
                <w:noProof/>
              </w:rPr>
              <w:t>t</w:t>
            </w:r>
            <w:r w:rsidR="00695CDA">
              <w:rPr>
                <w:noProof/>
              </w:rPr>
              <w:t>e additionalPgwIpAddresses is added to types PgwInfo and SmfRegistration.</w:t>
            </w:r>
          </w:p>
        </w:tc>
      </w:tr>
      <w:tr w:rsidR="00BB5496" w14:paraId="72DE8C7A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E00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F13F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11C3BF2D" w14:textId="77777777" w:rsidTr="00327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00DAB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941F3" w14:textId="7040C702" w:rsidR="00BB5496" w:rsidRDefault="00A12251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one IP Address can be conveyed.</w:t>
            </w:r>
          </w:p>
        </w:tc>
      </w:tr>
      <w:tr w:rsidR="00BB5496" w14:paraId="54902555" w14:textId="77777777" w:rsidTr="003273AE">
        <w:tc>
          <w:tcPr>
            <w:tcW w:w="2694" w:type="dxa"/>
            <w:gridSpan w:val="2"/>
          </w:tcPr>
          <w:p w14:paraId="1D89E828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9C12F5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1FBA5E35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51009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50129" w14:textId="7E6AC7FB" w:rsidR="00BB5496" w:rsidRDefault="00695CDA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6.1.6.2.28, 6.2.6.2.4, A.2, A.3</w:t>
            </w:r>
          </w:p>
        </w:tc>
      </w:tr>
      <w:tr w:rsidR="00BB5496" w14:paraId="65463CF6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E8B3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805E0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0F70377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D9A5C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791F8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E782B5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8E024B" w14:textId="77777777" w:rsidR="00BB5496" w:rsidRDefault="00BB5496" w:rsidP="0032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ACBFA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496" w14:paraId="7F793646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D6371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CC643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B482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9FB398" w14:textId="77777777" w:rsidR="00BB5496" w:rsidRDefault="00BB5496" w:rsidP="0032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9BC49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3F24B907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42200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93C88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401C7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4F701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48E52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148747F0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B2831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1DA29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2233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BC70E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05DB3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3C9864F0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F869A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B8635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6985851B" w14:textId="77777777" w:rsidTr="00327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5222E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A1287" w14:textId="38F39246" w:rsidR="00BB5496" w:rsidRDefault="00BB5496" w:rsidP="0019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="00197E9A">
              <w:rPr>
                <w:noProof/>
              </w:rPr>
              <w:t>TS29503_Nudm_SDM.yaml</w:t>
            </w:r>
            <w:r w:rsidR="00197E9A">
              <w:rPr>
                <w:noProof/>
              </w:rPr>
              <w:br/>
            </w:r>
            <w:r w:rsidR="00197E9A" w:rsidRPr="00197E9A">
              <w:rPr>
                <w:noProof/>
              </w:rPr>
              <w:t>TS29503_Nudm_UECM.yaml</w:t>
            </w:r>
            <w:r w:rsidR="00197E9A">
              <w:rPr>
                <w:noProof/>
              </w:rPr>
              <w:br/>
              <w:t>TS29563_Nhss_SDM.yaml</w:t>
            </w:r>
            <w:r w:rsidR="00197E9A">
              <w:rPr>
                <w:noProof/>
              </w:rPr>
              <w:br/>
            </w:r>
            <w:r>
              <w:rPr>
                <w:noProof/>
              </w:rPr>
              <w:t>TS29504_Nudr_DR.yaml</w:t>
            </w:r>
          </w:p>
        </w:tc>
      </w:tr>
      <w:tr w:rsidR="00BB5496" w:rsidRPr="008863B9" w14:paraId="67A42043" w14:textId="77777777" w:rsidTr="003273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04243" w14:textId="77777777" w:rsidR="00BB5496" w:rsidRPr="008863B9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0ADBEF" w14:textId="77777777" w:rsidR="00BB5496" w:rsidRPr="008863B9" w:rsidRDefault="00BB5496" w:rsidP="003273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496" w14:paraId="4A7EF72F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8C46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0885C" w14:textId="77777777" w:rsidR="00BB5496" w:rsidRDefault="00663D5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>
              <w:rPr>
                <w:noProof/>
              </w:rPr>
              <w:br/>
              <w:t>typo corrected on cover sheet</w:t>
            </w:r>
          </w:p>
          <w:p w14:paraId="06DD37F7" w14:textId="77777777" w:rsidR="00663D56" w:rsidRDefault="00663D5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cardinality corrected in tables</w:t>
            </w:r>
          </w:p>
          <w:p w14:paraId="599444D2" w14:textId="77777777" w:rsidR="00A12251" w:rsidRDefault="00A12251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Rev2: </w:t>
            </w:r>
            <w:r>
              <w:rPr>
                <w:noProof/>
              </w:rPr>
              <w:br/>
              <w:t>Reason for change and Consequences if not approved have been enhanced.</w:t>
            </w:r>
          </w:p>
          <w:p w14:paraId="4EDAB2BA" w14:textId="77777777" w:rsidR="00DE5707" w:rsidRDefault="002B4D07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</w:p>
          <w:p w14:paraId="44F01C6A" w14:textId="6C80133D" w:rsidR="002B4D07" w:rsidRDefault="00DE5707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added as co-source</w:t>
            </w:r>
            <w:r w:rsidR="002B4D07">
              <w:rPr>
                <w:noProof/>
              </w:rPr>
              <w:br/>
              <w:t>typo corrected in Consequences if not approved</w:t>
            </w:r>
            <w:r w:rsidR="002B4D07">
              <w:rPr>
                <w:noProof/>
              </w:rPr>
              <w:br/>
              <w:t>tdoc number corrected</w:t>
            </w:r>
            <w:r w:rsidR="00E7670A">
              <w:rPr>
                <w:noProof/>
              </w:rPr>
              <w:br/>
              <w:t>Rev4:</w:t>
            </w:r>
            <w:r w:rsidR="00E7670A">
              <w:rPr>
                <w:noProof/>
              </w:rPr>
              <w:br/>
              <w:t>Reason for change and consequences if not approved have been updated.</w:t>
            </w:r>
          </w:p>
        </w:tc>
      </w:tr>
    </w:tbl>
    <w:p w14:paraId="03DD9667" w14:textId="77777777" w:rsidR="00BB5496" w:rsidRDefault="00BB5496" w:rsidP="00BB5496">
      <w:pPr>
        <w:pStyle w:val="CRCoverPage"/>
        <w:spacing w:after="0"/>
        <w:rPr>
          <w:noProof/>
          <w:sz w:val="8"/>
          <w:szCs w:val="8"/>
        </w:rPr>
      </w:pPr>
    </w:p>
    <w:p w14:paraId="66DF961A" w14:textId="77777777" w:rsidR="00BB5496" w:rsidRDefault="00BB5496" w:rsidP="00BB5496">
      <w:pPr>
        <w:rPr>
          <w:noProof/>
        </w:rPr>
        <w:sectPr w:rsidR="00BB5496" w:rsidSect="00BB54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8E557D" w14:textId="77777777" w:rsidR="00BB5496" w:rsidRDefault="00BB5496" w:rsidP="00BB5496">
      <w:pPr>
        <w:pStyle w:val="CRCoverPage"/>
        <w:spacing w:after="0"/>
        <w:rPr>
          <w:noProof/>
          <w:sz w:val="8"/>
          <w:szCs w:val="8"/>
        </w:rPr>
      </w:pPr>
    </w:p>
    <w:p w14:paraId="3172616C" w14:textId="77777777" w:rsidR="00BB5496" w:rsidRPr="006B5418" w:rsidRDefault="00BB5496" w:rsidP="00BB5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p w14:paraId="2ADEA863" w14:textId="77777777" w:rsidR="005B7866" w:rsidRPr="000F0BA0" w:rsidRDefault="005B7866" w:rsidP="00C05182">
      <w:pPr>
        <w:pStyle w:val="Heading5"/>
      </w:pPr>
      <w:r w:rsidRPr="000F0BA0">
        <w:t>6.1.6.2.28</w:t>
      </w:r>
      <w:r w:rsidRPr="000F0BA0">
        <w:tab/>
        <w:t xml:space="preserve">Type: </w:t>
      </w:r>
      <w:proofErr w:type="spellStart"/>
      <w:r w:rsidRPr="000F0BA0">
        <w:t>PgwInfo</w:t>
      </w:r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AEEA213" w14:textId="77777777" w:rsidR="005B7866" w:rsidRPr="000F0BA0" w:rsidRDefault="005B7866" w:rsidP="005B7866">
      <w:pPr>
        <w:pStyle w:val="TH"/>
      </w:pPr>
      <w:r w:rsidRPr="000F0BA0">
        <w:rPr>
          <w:noProof/>
        </w:rPr>
        <w:t>Table </w:t>
      </w:r>
      <w:r w:rsidRPr="000F0BA0">
        <w:t xml:space="preserve">6.1.6.2.28-1: Definition of type </w:t>
      </w:r>
      <w:proofErr w:type="spellStart"/>
      <w:r w:rsidRPr="000F0BA0">
        <w:t>PgwInfo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33"/>
      </w:tblGrid>
      <w:tr w:rsidR="005B7866" w:rsidRPr="000F0BA0" w14:paraId="1E4AFEDA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C9102" w14:textId="77777777" w:rsidR="005B7866" w:rsidRPr="000F0BA0" w:rsidRDefault="005B7866" w:rsidP="007F1FAF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FF54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6E7E5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B26BD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A05BD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6A134C86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6D8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867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2C0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8D6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8D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DNN/APN with </w:t>
            </w:r>
            <w:r w:rsidRPr="000F0BA0">
              <w:t>Network Identifier only.</w:t>
            </w:r>
          </w:p>
        </w:tc>
      </w:tr>
      <w:tr w:rsidR="005B7866" w:rsidRPr="000F0BA0" w14:paraId="04E59898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187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pgwFqdn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A4A" w14:textId="383799C4" w:rsidR="005B7866" w:rsidRPr="000F0BA0" w:rsidRDefault="00062D35" w:rsidP="007F1FAF">
            <w:pPr>
              <w:pStyle w:val="TAL"/>
            </w:pPr>
            <w:proofErr w:type="spellStart"/>
            <w:r w:rsidRPr="000F0BA0">
              <w:t>Fqdn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CBD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1F3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AB7" w14:textId="7E72D5D0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FQDN of </w:t>
            </w:r>
            <w:r w:rsidR="00190BD8" w:rsidRPr="000F0BA0">
              <w:rPr>
                <w:rFonts w:cs="Arial"/>
                <w:szCs w:val="18"/>
              </w:rPr>
              <w:t xml:space="preserve">the PGW in </w:t>
            </w:r>
            <w:r w:rsidRPr="000F0BA0">
              <w:rPr>
                <w:rFonts w:cs="Arial"/>
                <w:szCs w:val="18"/>
              </w:rPr>
              <w:t xml:space="preserve">the </w:t>
            </w:r>
            <w:r w:rsidR="00190BD8" w:rsidRPr="000F0BA0">
              <w:rPr>
                <w:rFonts w:cs="Arial"/>
                <w:szCs w:val="18"/>
              </w:rPr>
              <w:t>"</w:t>
            </w:r>
            <w:r w:rsidRPr="000F0BA0">
              <w:rPr>
                <w:rFonts w:cs="Arial"/>
                <w:szCs w:val="18"/>
              </w:rPr>
              <w:t>PGW-C+SMF</w:t>
            </w:r>
            <w:r w:rsidR="00190BD8" w:rsidRPr="000F0BA0">
              <w:rPr>
                <w:rFonts w:cs="Arial"/>
                <w:szCs w:val="18"/>
              </w:rPr>
              <w:t>" (NOTE)</w:t>
            </w:r>
          </w:p>
        </w:tc>
      </w:tr>
      <w:tr w:rsidR="00190BD8" w:rsidRPr="000F0BA0" w14:paraId="4D453461" w14:textId="77777777" w:rsidTr="00CE3B24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E3B" w14:textId="77777777" w:rsidR="00190BD8" w:rsidRPr="000F0BA0" w:rsidRDefault="00190BD8" w:rsidP="00CE3B24">
            <w:pPr>
              <w:pStyle w:val="TAL"/>
            </w:pPr>
            <w:proofErr w:type="spellStart"/>
            <w:r w:rsidRPr="000F0BA0">
              <w:t>pgwIpAddr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CB4" w14:textId="77777777" w:rsidR="00190BD8" w:rsidRPr="000F0BA0" w:rsidRDefault="00190BD8" w:rsidP="00CE3B24">
            <w:pPr>
              <w:pStyle w:val="TAL"/>
            </w:pPr>
            <w:proofErr w:type="spellStart"/>
            <w:r w:rsidRPr="000F0BA0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651D" w14:textId="77777777" w:rsidR="00190BD8" w:rsidRPr="000F0BA0" w:rsidRDefault="00190BD8" w:rsidP="00CE3B24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D91" w14:textId="77777777" w:rsidR="00190BD8" w:rsidRPr="000F0BA0" w:rsidRDefault="00190BD8" w:rsidP="00CE3B24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9F5" w14:textId="77777777" w:rsidR="00190BD8" w:rsidRPr="000F0BA0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 Address of the PGW in the "PGW-C+SMF"</w:t>
            </w:r>
          </w:p>
        </w:tc>
      </w:tr>
      <w:tr w:rsidR="00D73900" w:rsidRPr="000F0BA0" w14:paraId="5167CDBD" w14:textId="77777777" w:rsidTr="00CE3B24">
        <w:trPr>
          <w:gridAfter w:val="1"/>
          <w:wAfter w:w="33" w:type="dxa"/>
          <w:jc w:val="center"/>
          <w:ins w:id="15" w:author="Ulrich Wiehe" w:date="2024-09-18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D07" w14:textId="62B95B99" w:rsidR="00D73900" w:rsidRPr="000F0BA0" w:rsidRDefault="00D73900" w:rsidP="00CE3B24">
            <w:pPr>
              <w:pStyle w:val="TAL"/>
              <w:rPr>
                <w:ins w:id="16" w:author="Ulrich Wiehe" w:date="2024-09-18T15:12:00Z" w16du:dateUtc="2024-09-18T13:12:00Z"/>
              </w:rPr>
            </w:pPr>
            <w:proofErr w:type="spellStart"/>
            <w:ins w:id="17" w:author="Ulrich Wiehe" w:date="2024-09-18T15:12:00Z" w16du:dateUtc="2024-09-18T13:12:00Z">
              <w:r>
                <w:t>additionalPgwIpAddr</w:t>
              </w:r>
            </w:ins>
            <w:ins w:id="18" w:author="Ulrich Wiehe" w:date="2024-09-18T15:33:00Z" w16du:dateUtc="2024-09-18T13:33:00Z">
              <w:r w:rsidR="0050608B">
                <w:t>esses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37B3" w14:textId="6287FC35" w:rsidR="00D73900" w:rsidRPr="000F0BA0" w:rsidRDefault="0050608B" w:rsidP="00CE3B24">
            <w:pPr>
              <w:pStyle w:val="TAL"/>
              <w:rPr>
                <w:ins w:id="19" w:author="Ulrich Wiehe" w:date="2024-09-18T15:12:00Z" w16du:dateUtc="2024-09-18T13:12:00Z"/>
              </w:rPr>
            </w:pPr>
            <w:proofErr w:type="gramStart"/>
            <w:ins w:id="20" w:author="Ulrich Wiehe" w:date="2024-09-18T15:33:00Z" w16du:dateUtc="2024-09-18T13:33:00Z">
              <w:r>
                <w:t>array(</w:t>
              </w:r>
            </w:ins>
            <w:proofErr w:type="spellStart"/>
            <w:proofErr w:type="gramEnd"/>
            <w:ins w:id="21" w:author="Ulrich Wiehe" w:date="2024-09-18T15:12:00Z" w16du:dateUtc="2024-09-18T13:12:00Z">
              <w:r w:rsidR="00D73900">
                <w:t>IpAddress</w:t>
              </w:r>
            </w:ins>
            <w:proofErr w:type="spellEnd"/>
            <w:ins w:id="22" w:author="Ulrich Wiehe" w:date="2024-09-18T15:34:00Z" w16du:dateUtc="2024-09-18T13:3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A5EB" w14:textId="47FBD8AE" w:rsidR="00D73900" w:rsidRPr="000F0BA0" w:rsidRDefault="00D73900" w:rsidP="00CE3B24">
            <w:pPr>
              <w:pStyle w:val="TAC"/>
              <w:rPr>
                <w:ins w:id="23" w:author="Ulrich Wiehe" w:date="2024-09-18T15:12:00Z" w16du:dateUtc="2024-09-18T13:12:00Z"/>
              </w:rPr>
            </w:pPr>
            <w:ins w:id="24" w:author="Ulrich Wiehe" w:date="2024-09-18T15:12:00Z" w16du:dateUtc="2024-09-18T1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04AE" w14:textId="7011FFA9" w:rsidR="00D73900" w:rsidRPr="000F0BA0" w:rsidRDefault="00D73900" w:rsidP="00CE3B24">
            <w:pPr>
              <w:pStyle w:val="TAL"/>
              <w:rPr>
                <w:ins w:id="25" w:author="Ulrich Wiehe" w:date="2024-09-18T15:12:00Z" w16du:dateUtc="2024-09-18T13:12:00Z"/>
              </w:rPr>
            </w:pPr>
            <w:proofErr w:type="gramStart"/>
            <w:ins w:id="26" w:author="Ulrich Wiehe" w:date="2024-09-18T15:12:00Z" w16du:dateUtc="2024-09-18T13:12:00Z">
              <w:r>
                <w:t>1</w:t>
              </w:r>
            </w:ins>
            <w:ins w:id="27" w:author="Ulrich Wiehe rev1" w:date="2024-10-17T07:13:00Z" w16du:dateUtc="2024-10-17T05:13:00Z">
              <w:r w:rsidR="006C1E0A">
                <w:t>..N</w:t>
              </w:r>
            </w:ins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7F06" w14:textId="0BAE7802" w:rsidR="00D73900" w:rsidRPr="000F0BA0" w:rsidRDefault="00D73900" w:rsidP="00CE3B24">
            <w:pPr>
              <w:pStyle w:val="TAL"/>
              <w:rPr>
                <w:ins w:id="28" w:author="Ulrich Wiehe" w:date="2024-09-18T15:12:00Z" w16du:dateUtc="2024-09-18T13:12:00Z"/>
                <w:rFonts w:cs="Arial"/>
                <w:szCs w:val="18"/>
              </w:rPr>
            </w:pPr>
            <w:ins w:id="29" w:author="Ulrich Wiehe" w:date="2024-09-18T15:12:00Z" w16du:dateUtc="2024-09-18T13:12:00Z">
              <w:r>
                <w:rPr>
                  <w:rFonts w:cs="Arial"/>
                  <w:szCs w:val="18"/>
                </w:rPr>
                <w:t>Additional</w:t>
              </w:r>
            </w:ins>
            <w:ins w:id="30" w:author="Ulrich Wiehe" w:date="2024-09-18T15:13:00Z" w16du:dateUtc="2024-09-18T13:13:00Z">
              <w:r>
                <w:rPr>
                  <w:rFonts w:cs="Arial"/>
                  <w:szCs w:val="18"/>
                </w:rPr>
                <w:t xml:space="preserve"> </w:t>
              </w:r>
              <w:r w:rsidRPr="000F0BA0">
                <w:rPr>
                  <w:rFonts w:cs="Arial"/>
                  <w:szCs w:val="18"/>
                </w:rPr>
                <w:t>IP Address</w:t>
              </w:r>
            </w:ins>
            <w:ins w:id="31" w:author="Ulrich Wiehe" w:date="2024-09-18T15:34:00Z" w16du:dateUtc="2024-09-18T13:34:00Z">
              <w:r w:rsidR="0050608B">
                <w:rPr>
                  <w:rFonts w:cs="Arial"/>
                  <w:szCs w:val="18"/>
                </w:rPr>
                <w:t>es</w:t>
              </w:r>
            </w:ins>
            <w:ins w:id="32" w:author="Ulrich Wiehe" w:date="2024-09-18T15:13:00Z" w16du:dateUtc="2024-09-18T13:13:00Z">
              <w:r w:rsidRPr="000F0BA0">
                <w:rPr>
                  <w:rFonts w:cs="Arial"/>
                  <w:szCs w:val="18"/>
                </w:rPr>
                <w:t xml:space="preserve"> of the PGW in the "PGW-C+SMF"</w:t>
              </w:r>
              <w:r>
                <w:rPr>
                  <w:rFonts w:cs="Arial"/>
                  <w:szCs w:val="18"/>
                </w:rPr>
                <w:br/>
                <w:t xml:space="preserve">shall be absent if </w:t>
              </w:r>
              <w:proofErr w:type="spellStart"/>
              <w:r>
                <w:rPr>
                  <w:rFonts w:cs="Arial"/>
                  <w:szCs w:val="18"/>
                </w:rPr>
                <w:t>pgwIpAddr</w:t>
              </w:r>
              <w:proofErr w:type="spellEnd"/>
              <w:r>
                <w:rPr>
                  <w:rFonts w:cs="Arial"/>
                  <w:szCs w:val="18"/>
                </w:rPr>
                <w:t xml:space="preserve"> is absent</w:t>
              </w:r>
            </w:ins>
          </w:p>
        </w:tc>
      </w:tr>
      <w:tr w:rsidR="005B7866" w:rsidRPr="000F0BA0" w14:paraId="6F447FE7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5D7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E7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A40A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1AA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56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PLMN where the PGW-C+SMF is located</w:t>
            </w:r>
          </w:p>
        </w:tc>
      </w:tr>
      <w:tr w:rsidR="005B7866" w:rsidRPr="000F0BA0" w14:paraId="10353D7C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223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rPr>
                <w:rFonts w:hint="eastAsia"/>
              </w:rPr>
              <w:t>epdgInd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DE0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6F4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A8A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069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If present, it indicates whether access is from </w:t>
            </w:r>
            <w:proofErr w:type="spellStart"/>
            <w:r w:rsidRPr="000F0BA0">
              <w:rPr>
                <w:rFonts w:cs="Arial"/>
                <w:szCs w:val="18"/>
              </w:rPr>
              <w:t>ePDG</w:t>
            </w:r>
            <w:proofErr w:type="spellEnd"/>
            <w:r w:rsidRPr="000F0BA0">
              <w:rPr>
                <w:rFonts w:cs="Arial"/>
                <w:szCs w:val="18"/>
              </w:rPr>
              <w:t xml:space="preserve"> or not.</w:t>
            </w:r>
          </w:p>
          <w:p w14:paraId="4F3F14C9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true: access is from </w:t>
            </w:r>
            <w:proofErr w:type="spellStart"/>
            <w:r w:rsidRPr="000F0BA0">
              <w:rPr>
                <w:rFonts w:cs="Arial"/>
                <w:szCs w:val="18"/>
              </w:rPr>
              <w:t>ePDG</w:t>
            </w:r>
            <w:proofErr w:type="spellEnd"/>
            <w:r w:rsidRPr="000F0BA0">
              <w:rPr>
                <w:rFonts w:cs="Arial"/>
                <w:szCs w:val="18"/>
              </w:rPr>
              <w:t>.</w:t>
            </w:r>
          </w:p>
          <w:p w14:paraId="420D384A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false or absent: access is not from </w:t>
            </w:r>
            <w:proofErr w:type="spellStart"/>
            <w:r w:rsidRPr="000F0BA0"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6059B1" w:rsidRPr="000F0BA0" w14:paraId="2422BD1A" w14:textId="77777777" w:rsidTr="006059B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742" w14:textId="77777777" w:rsidR="006059B1" w:rsidRPr="000F0BA0" w:rsidRDefault="006059B1" w:rsidP="00073FC8">
            <w:pPr>
              <w:pStyle w:val="TAL"/>
            </w:pPr>
            <w:proofErr w:type="spellStart"/>
            <w:r w:rsidRPr="000F0BA0">
              <w:rPr>
                <w:rFonts w:hint="eastAsia"/>
              </w:rPr>
              <w:t>p</w:t>
            </w:r>
            <w:r w:rsidRPr="000F0BA0">
              <w:t>cfId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D5A" w14:textId="77777777" w:rsidR="006059B1" w:rsidRPr="000F0BA0" w:rsidRDefault="006059B1" w:rsidP="00073FC8">
            <w:pPr>
              <w:pStyle w:val="TAL"/>
            </w:pPr>
            <w:proofErr w:type="spellStart"/>
            <w:r w:rsidRPr="000F0BA0">
              <w:rPr>
                <w:rFonts w:hint="eastAsia"/>
              </w:rPr>
              <w:t>N</w:t>
            </w:r>
            <w:r w:rsidRPr="000F0BA0">
              <w:t>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F62" w14:textId="77777777" w:rsidR="006059B1" w:rsidRPr="000F0BA0" w:rsidRDefault="006059B1" w:rsidP="00073FC8">
            <w:pPr>
              <w:pStyle w:val="TAC"/>
            </w:pPr>
            <w:r w:rsidRPr="000F0BA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CB3" w14:textId="77777777" w:rsidR="006059B1" w:rsidRPr="000F0BA0" w:rsidRDefault="006059B1" w:rsidP="00073FC8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0A9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PCF Selection Assistance Info is received from the UDM.</w:t>
            </w:r>
          </w:p>
          <w:p w14:paraId="7A96C0DE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</w:p>
          <w:p w14:paraId="0471FDD0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C064DD" w:rsidRPr="000F0BA0" w14:paraId="7FD79A9F" w14:textId="77777777" w:rsidTr="00C064D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ADAA" w14:textId="77777777" w:rsidR="00C064DD" w:rsidRPr="000F0BA0" w:rsidRDefault="00C064DD" w:rsidP="00B35EF0">
            <w:pPr>
              <w:pStyle w:val="TAL"/>
            </w:pPr>
            <w:proofErr w:type="spellStart"/>
            <w:r w:rsidRPr="000F0BA0">
              <w:t>registrationTime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136B" w14:textId="77777777" w:rsidR="00C064DD" w:rsidRPr="000F0BA0" w:rsidRDefault="00C064DD" w:rsidP="00B35EF0">
            <w:pPr>
              <w:pStyle w:val="TAL"/>
            </w:pPr>
            <w:proofErr w:type="spellStart"/>
            <w:r w:rsidRPr="000F0BA0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6B6" w14:textId="77777777" w:rsidR="00C064DD" w:rsidRPr="000F0BA0" w:rsidRDefault="00C064DD" w:rsidP="00B35EF0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ABD" w14:textId="77777777" w:rsidR="00C064DD" w:rsidRPr="000F0BA0" w:rsidRDefault="00C064DD" w:rsidP="00B35EF0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E76" w14:textId="77777777" w:rsidR="00C064DD" w:rsidRPr="000F0BA0" w:rsidRDefault="00C064DD" w:rsidP="00B35E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Time of PGW-C+SMF Registration (i.e. point in time when the HSS received </w:t>
            </w:r>
            <w:proofErr w:type="spellStart"/>
            <w:r w:rsidRPr="000F0BA0">
              <w:rPr>
                <w:rFonts w:cs="Arial"/>
                <w:szCs w:val="18"/>
              </w:rPr>
              <w:t>SWx</w:t>
            </w:r>
            <w:proofErr w:type="spellEnd"/>
            <w:r w:rsidRPr="000F0BA0">
              <w:rPr>
                <w:rFonts w:cs="Arial"/>
                <w:szCs w:val="18"/>
              </w:rPr>
              <w:t xml:space="preserve">-SAR with SA_TYPE=REGISTRATION). May be present when used on </w:t>
            </w:r>
            <w:proofErr w:type="spellStart"/>
            <w:r w:rsidRPr="000F0BA0">
              <w:rPr>
                <w:rFonts w:cs="Arial"/>
                <w:szCs w:val="18"/>
              </w:rPr>
              <w:t>Nhss</w:t>
            </w:r>
            <w:proofErr w:type="spellEnd"/>
            <w:r w:rsidRPr="000F0BA0">
              <w:rPr>
                <w:rFonts w:cs="Arial"/>
                <w:szCs w:val="18"/>
              </w:rPr>
              <w:t xml:space="preserve"> within </w:t>
            </w:r>
            <w:proofErr w:type="spellStart"/>
            <w:r w:rsidRPr="000F0BA0">
              <w:rPr>
                <w:rFonts w:cs="Arial"/>
                <w:szCs w:val="18"/>
              </w:rPr>
              <w:t>UeContextInPgwData</w:t>
            </w:r>
            <w:proofErr w:type="spellEnd"/>
            <w:r w:rsidRPr="000F0BA0">
              <w:rPr>
                <w:rFonts w:cs="Arial"/>
                <w:szCs w:val="18"/>
              </w:rPr>
              <w:t>.</w:t>
            </w:r>
          </w:p>
        </w:tc>
      </w:tr>
      <w:tr w:rsidR="00B569AB" w:rsidRPr="000F0BA0" w14:paraId="14FCE1B3" w14:textId="77777777" w:rsidTr="001D18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9765" w14:textId="77777777" w:rsidR="00B569AB" w:rsidRPr="000F0BA0" w:rsidRDefault="00B569AB" w:rsidP="00071FDB">
            <w:pPr>
              <w:pStyle w:val="TAL"/>
            </w:pPr>
            <w:proofErr w:type="spellStart"/>
            <w:r w:rsidRPr="000F0BA0">
              <w:rPr>
                <w:rFonts w:hint="eastAsia"/>
              </w:rPr>
              <w:t>w</w:t>
            </w:r>
            <w:r w:rsidRPr="000F0BA0">
              <w:t>ildcardInd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FA8" w14:textId="77777777" w:rsidR="00B569AB" w:rsidRPr="000F0BA0" w:rsidRDefault="00B569AB" w:rsidP="00071FDB">
            <w:pPr>
              <w:pStyle w:val="TAL"/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E470" w14:textId="77777777" w:rsidR="00B569AB" w:rsidRPr="000F0BA0" w:rsidRDefault="00B569AB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5F72" w14:textId="77777777" w:rsidR="00B569AB" w:rsidRPr="000F0BA0" w:rsidRDefault="00B569AB" w:rsidP="00071FDB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928D" w14:textId="77777777" w:rsidR="00B569AB" w:rsidRPr="000F0BA0" w:rsidRDefault="00B569AB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color w:val="000000"/>
              </w:rPr>
              <w:t>Indicates whether the PDN context is allocated for a wildcard DNN/APN case.</w:t>
            </w:r>
            <w:r w:rsidRPr="000F0BA0">
              <w:rPr>
                <w:color w:val="000000"/>
              </w:rPr>
              <w:br/>
              <w:t>true: indicates that the PDN Context is allocated dynamically for a wildcard DNN/APN</w:t>
            </w:r>
            <w:r w:rsidRPr="000F0BA0">
              <w:rPr>
                <w:color w:val="000000"/>
              </w:rPr>
              <w:br/>
              <w:t>false</w:t>
            </w:r>
            <w:r w:rsidRPr="000F0BA0">
              <w:rPr>
                <w:rFonts w:hint="eastAsia"/>
                <w:color w:val="000000"/>
              </w:rPr>
              <w:t>: indicates that the PDN Context is allocated for a distinct DNN/APN</w:t>
            </w:r>
            <w:r w:rsidRPr="000F0BA0">
              <w:rPr>
                <w:color w:val="000000"/>
              </w:rPr>
              <w:br/>
              <w:t>Absence of this IE indicates to the receiver that the sender does not support sending this IE.</w:t>
            </w:r>
          </w:p>
        </w:tc>
      </w:tr>
      <w:tr w:rsidR="00190BD8" w:rsidRPr="000F0BA0" w14:paraId="5ADE6EFC" w14:textId="77777777" w:rsidTr="00CE3B24">
        <w:trPr>
          <w:gridAfter w:val="1"/>
          <w:wAfter w:w="33" w:type="dxa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523A" w14:textId="77777777" w:rsidR="00190BD8" w:rsidRPr="000F0BA0" w:rsidRDefault="00190BD8" w:rsidP="00A341D4">
            <w:pPr>
              <w:pStyle w:val="TAN"/>
            </w:pPr>
            <w:r w:rsidRPr="000F0BA0">
              <w:t>NOTE:</w:t>
            </w:r>
            <w:r w:rsidRPr="000F0BA0">
              <w:tab/>
              <w:t>This IE may contain an empty string when the PGW Information is mapped from HSS and PGW FQDN is not registered in HSS.</w:t>
            </w:r>
          </w:p>
        </w:tc>
      </w:tr>
    </w:tbl>
    <w:p w14:paraId="65848647" w14:textId="77777777" w:rsidR="005B7866" w:rsidRPr="000F0BA0" w:rsidRDefault="005B7866" w:rsidP="005B7866"/>
    <w:p w14:paraId="639C6E80" w14:textId="40C6FE85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1338607"/>
      <w:bookmarkStart w:id="34" w:name="_Toc27585259"/>
      <w:bookmarkStart w:id="35" w:name="_Toc36457225"/>
      <w:bookmarkStart w:id="36" w:name="_Toc45028119"/>
      <w:bookmarkStart w:id="37" w:name="_Toc45028954"/>
      <w:bookmarkStart w:id="38" w:name="_Toc67681713"/>
      <w:bookmarkStart w:id="39" w:name="_Toc1696760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42D495" w14:textId="77777777" w:rsidR="005B7866" w:rsidRPr="000F0BA0" w:rsidRDefault="005B7866" w:rsidP="00C05182">
      <w:pPr>
        <w:pStyle w:val="Heading5"/>
      </w:pPr>
      <w:bookmarkStart w:id="40" w:name="_Toc11338687"/>
      <w:bookmarkStart w:id="41" w:name="_Toc27585367"/>
      <w:bookmarkStart w:id="42" w:name="_Toc36457363"/>
      <w:bookmarkStart w:id="43" w:name="_Toc45028275"/>
      <w:bookmarkStart w:id="44" w:name="_Toc45029110"/>
      <w:bookmarkStart w:id="45" w:name="_Toc67681872"/>
      <w:bookmarkStart w:id="46" w:name="_Toc169676217"/>
      <w:bookmarkEnd w:id="33"/>
      <w:bookmarkEnd w:id="34"/>
      <w:bookmarkEnd w:id="35"/>
      <w:bookmarkEnd w:id="36"/>
      <w:bookmarkEnd w:id="37"/>
      <w:bookmarkEnd w:id="38"/>
      <w:bookmarkEnd w:id="39"/>
      <w:r w:rsidRPr="000F0BA0">
        <w:lastRenderedPageBreak/>
        <w:t>6.2.6.2.4</w:t>
      </w:r>
      <w:r w:rsidRPr="000F0BA0">
        <w:tab/>
        <w:t xml:space="preserve">Type: </w:t>
      </w:r>
      <w:proofErr w:type="spellStart"/>
      <w:r w:rsidRPr="000F0BA0">
        <w:t>SmfRegistration</w:t>
      </w:r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03E2278F" w14:textId="77777777" w:rsidR="005B7866" w:rsidRPr="000F0BA0" w:rsidRDefault="005B7866" w:rsidP="005B7866">
      <w:pPr>
        <w:pStyle w:val="TH"/>
      </w:pPr>
      <w:r w:rsidRPr="000F0BA0">
        <w:rPr>
          <w:noProof/>
        </w:rPr>
        <w:t>Table </w:t>
      </w:r>
      <w:r w:rsidRPr="000F0BA0">
        <w:t xml:space="preserve">6.2.6.2.4-1: </w:t>
      </w:r>
      <w:r w:rsidRPr="000F0BA0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  <w:gridCol w:w="33"/>
      </w:tblGrid>
      <w:tr w:rsidR="005B7866" w:rsidRPr="000F0BA0" w14:paraId="171713FF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43ABF" w14:textId="77777777" w:rsidR="005B7866" w:rsidRPr="000F0BA0" w:rsidRDefault="005B7866" w:rsidP="007F1FAF">
            <w:pPr>
              <w:pStyle w:val="TAH"/>
            </w:pPr>
            <w:r w:rsidRPr="000F0BA0"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E61CB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6943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4F1E1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39B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62D72F3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70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smfInstanceId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B7E" w14:textId="77777777" w:rsidR="005B7866" w:rsidRPr="000F0BA0" w:rsidRDefault="005B7866" w:rsidP="007F1FAF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NF Instance Id of the SMF</w:t>
            </w:r>
          </w:p>
        </w:tc>
      </w:tr>
      <w:tr w:rsidR="006E70A4" w:rsidRPr="000F0BA0" w14:paraId="7520EEA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BF8" w14:textId="4F34DB7E" w:rsidR="006E70A4" w:rsidRPr="000F0BA0" w:rsidRDefault="006E70A4" w:rsidP="006E70A4">
            <w:pPr>
              <w:pStyle w:val="TAL"/>
            </w:pPr>
            <w:proofErr w:type="spellStart"/>
            <w:r w:rsidRPr="000F0BA0">
              <w:t>smfSetId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056" w14:textId="39D53E06" w:rsidR="006E70A4" w:rsidRPr="000F0BA0" w:rsidRDefault="006E70A4" w:rsidP="006E70A4">
            <w:pPr>
              <w:pStyle w:val="TAL"/>
            </w:pPr>
            <w:proofErr w:type="spellStart"/>
            <w:r w:rsidRPr="000F0BA0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E32" w14:textId="44B9506F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4724" w14:textId="144F8D84" w:rsidR="006E70A4" w:rsidRPr="000F0BA0" w:rsidRDefault="006E70A4" w:rsidP="006E70A4">
            <w:pPr>
              <w:pStyle w:val="TAL"/>
            </w:pPr>
            <w:r w:rsidRPr="000F0BA0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69A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SMF belongs to a SMF SET.</w:t>
            </w:r>
          </w:p>
          <w:p w14:paraId="3A5BF709" w14:textId="290E0DE2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t>If present, it indicates the NF Set ID of SMF Set.</w:t>
            </w:r>
          </w:p>
        </w:tc>
      </w:tr>
      <w:tr w:rsidR="006E70A4" w:rsidRPr="000F0BA0" w14:paraId="4BADB5A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60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BF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A10" w14:textId="12A8FBB8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clause 6.2.8</w:t>
            </w:r>
            <w:r w:rsidRPr="000F0BA0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6E70A4" w:rsidRPr="000F0BA0" w14:paraId="7FF068B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A08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pduSessionId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57D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 Session ID</w:t>
            </w:r>
          </w:p>
        </w:tc>
      </w:tr>
      <w:tr w:rsidR="006E70A4" w:rsidRPr="000F0BA0" w14:paraId="7F40130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F4D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singleNssai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3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665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925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09E" w14:textId="77777777" w:rsidR="007B33F0" w:rsidRPr="000F0BA0" w:rsidRDefault="006E70A4" w:rsidP="007B33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single Network Slice Selection Assistance Information</w:t>
            </w:r>
            <w:r w:rsidR="007B33F0" w:rsidRPr="000F0BA0">
              <w:rPr>
                <w:rFonts w:cs="Arial"/>
                <w:szCs w:val="18"/>
              </w:rPr>
              <w:t>.</w:t>
            </w:r>
          </w:p>
          <w:p w14:paraId="1CE10316" w14:textId="196B97D7" w:rsidR="006E70A4" w:rsidRPr="000F0BA0" w:rsidRDefault="007B33F0" w:rsidP="007B33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It shall contain the </w:t>
            </w:r>
            <w:r w:rsidRPr="000F0BA0">
              <w:t xml:space="preserve">HPLMN S-NSSAI of the LBO or HR roaming PDU session, or the </w:t>
            </w:r>
            <w:r w:rsidRPr="000F0BA0">
              <w:rPr>
                <w:rFonts w:cs="Arial"/>
                <w:szCs w:val="18"/>
              </w:rPr>
              <w:t xml:space="preserve">S-NSSAI in the serving PLMN of the </w:t>
            </w:r>
            <w:proofErr w:type="spellStart"/>
            <w:r w:rsidRPr="000F0BA0">
              <w:rPr>
                <w:rFonts w:cs="Arial"/>
                <w:szCs w:val="18"/>
              </w:rPr>
              <w:t>non roaming</w:t>
            </w:r>
            <w:proofErr w:type="spellEnd"/>
            <w:r w:rsidRPr="000F0BA0">
              <w:rPr>
                <w:rFonts w:cs="Arial"/>
                <w:szCs w:val="18"/>
              </w:rPr>
              <w:t xml:space="preserve"> PDU session.</w:t>
            </w:r>
          </w:p>
        </w:tc>
      </w:tr>
      <w:tr w:rsidR="006E70A4" w:rsidRPr="000F0BA0" w14:paraId="769664A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1F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29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BB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C7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Data Network Name; shall be present if </w:t>
            </w:r>
            <w:proofErr w:type="spellStart"/>
            <w:r w:rsidRPr="000F0BA0">
              <w:rPr>
                <w:rFonts w:cs="Arial"/>
                <w:szCs w:val="18"/>
              </w:rPr>
              <w:t>emergencyServices</w:t>
            </w:r>
            <w:proofErr w:type="spellEnd"/>
            <w:r w:rsidRPr="000F0BA0">
              <w:rPr>
                <w:rFonts w:cs="Arial"/>
                <w:szCs w:val="18"/>
              </w:rPr>
              <w:t xml:space="preserve"> is false or absent.</w:t>
            </w:r>
          </w:p>
          <w:p w14:paraId="59F712BB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this IE shall contain the</w:t>
            </w:r>
            <w:r w:rsidRPr="000F0BA0">
              <w:t xml:space="preserve"> Network Identifier only.</w:t>
            </w:r>
          </w:p>
        </w:tc>
      </w:tr>
      <w:tr w:rsidR="006E70A4" w:rsidRPr="000F0BA0" w14:paraId="3AC8472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B66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emergencyServices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EB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E6C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91D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C3F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6E70A4" w:rsidRPr="000F0BA0" w14:paraId="75A0806E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pcscfRestorationCallbackUri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6E70A4" w:rsidRPr="000F0BA0" w:rsidRDefault="006E70A4" w:rsidP="006E70A4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10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C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AA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6E70A4" w:rsidRPr="000F0BA0" w14:paraId="3899E65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67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plmnId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D63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PlmnId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AC1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C5F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0E8" w14:textId="77777777" w:rsidR="000214D1" w:rsidRPr="000F0BA0" w:rsidRDefault="006E70A4" w:rsidP="000214D1">
            <w:pPr>
              <w:pStyle w:val="TAL"/>
            </w:pPr>
            <w:r w:rsidRPr="000F0BA0">
              <w:t>Serving node PLMN identity.</w:t>
            </w:r>
          </w:p>
          <w:p w14:paraId="4DBEDCC7" w14:textId="77777777" w:rsidR="000214D1" w:rsidRPr="000F0BA0" w:rsidRDefault="000214D1" w:rsidP="000214D1">
            <w:pPr>
              <w:pStyle w:val="TAL"/>
            </w:pPr>
          </w:p>
          <w:p w14:paraId="2E28967C" w14:textId="77777777" w:rsidR="000214D1" w:rsidRPr="000F0BA0" w:rsidRDefault="000214D1" w:rsidP="000214D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For a HR PDU session, this IE shall include the PLMN ID of the home network of the UE. For a LBO PDU session, this IE shall include the PLMN ID of the serving network where the UE is registered from.</w:t>
            </w:r>
          </w:p>
          <w:p w14:paraId="64269E75" w14:textId="6621E4DE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0F0BA0" w14:paraId="6A3A12C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EA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pgwFqdn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24CDE6DF" w:rsidR="006E70A4" w:rsidRPr="000F0BA0" w:rsidRDefault="00062D35" w:rsidP="006E70A4">
            <w:pPr>
              <w:pStyle w:val="TAL"/>
            </w:pPr>
            <w:proofErr w:type="spellStart"/>
            <w:r w:rsidRPr="000F0BA0">
              <w:t>Fqdn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17F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6E70A4" w:rsidRPr="000F0BA0" w14:paraId="1042BB3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305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pgwIpAddr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DBA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9A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3A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772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D73900" w:rsidRPr="000F0BA0" w14:paraId="180CDEB0" w14:textId="77777777" w:rsidTr="006E70A4">
        <w:trPr>
          <w:gridAfter w:val="1"/>
          <w:wAfter w:w="33" w:type="dxa"/>
          <w:jc w:val="center"/>
          <w:ins w:id="47" w:author="Ulrich Wiehe" w:date="2024-09-18T15:14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726E" w14:textId="55199559" w:rsidR="00D73900" w:rsidRPr="000F0BA0" w:rsidRDefault="00D73900" w:rsidP="006E70A4">
            <w:pPr>
              <w:pStyle w:val="TAL"/>
              <w:rPr>
                <w:ins w:id="48" w:author="Ulrich Wiehe" w:date="2024-09-18T15:14:00Z" w16du:dateUtc="2024-09-18T13:14:00Z"/>
              </w:rPr>
            </w:pPr>
            <w:proofErr w:type="spellStart"/>
            <w:ins w:id="49" w:author="Ulrich Wiehe" w:date="2024-09-18T15:14:00Z" w16du:dateUtc="2024-09-18T13:14:00Z">
              <w:r>
                <w:t>additionalPgwIpAddr</w:t>
              </w:r>
            </w:ins>
            <w:ins w:id="50" w:author="Ulrich Wiehe" w:date="2024-09-18T15:33:00Z" w16du:dateUtc="2024-09-18T13:33:00Z">
              <w:r w:rsidR="0050608B">
                <w:t>esses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CC50" w14:textId="4B02AC36" w:rsidR="00D73900" w:rsidRPr="000F0BA0" w:rsidRDefault="0050608B" w:rsidP="006E70A4">
            <w:pPr>
              <w:pStyle w:val="TAL"/>
              <w:rPr>
                <w:ins w:id="51" w:author="Ulrich Wiehe" w:date="2024-09-18T15:14:00Z" w16du:dateUtc="2024-09-18T13:14:00Z"/>
              </w:rPr>
            </w:pPr>
            <w:proofErr w:type="gramStart"/>
            <w:ins w:id="52" w:author="Ulrich Wiehe" w:date="2024-09-18T15:33:00Z" w16du:dateUtc="2024-09-18T13:33:00Z">
              <w:r>
                <w:t>array(</w:t>
              </w:r>
            </w:ins>
            <w:proofErr w:type="spellStart"/>
            <w:proofErr w:type="gramEnd"/>
            <w:ins w:id="53" w:author="Ulrich Wiehe" w:date="2024-09-18T15:14:00Z" w16du:dateUtc="2024-09-18T13:14:00Z">
              <w:r w:rsidR="00D73900">
                <w:t>IpAddress</w:t>
              </w:r>
            </w:ins>
            <w:proofErr w:type="spellEnd"/>
            <w:ins w:id="54" w:author="Ulrich Wiehe" w:date="2024-09-18T15:33:00Z" w16du:dateUtc="2024-09-18T13:33:00Z">
              <w:r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F78D" w14:textId="370DB1BB" w:rsidR="00D73900" w:rsidRPr="000F0BA0" w:rsidRDefault="00D73900" w:rsidP="006E70A4">
            <w:pPr>
              <w:pStyle w:val="TAC"/>
              <w:rPr>
                <w:ins w:id="55" w:author="Ulrich Wiehe" w:date="2024-09-18T15:14:00Z" w16du:dateUtc="2024-09-18T13:14:00Z"/>
              </w:rPr>
            </w:pPr>
            <w:ins w:id="56" w:author="Ulrich Wiehe" w:date="2024-09-18T15:14:00Z" w16du:dateUtc="2024-09-18T13:14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9192" w14:textId="467570CD" w:rsidR="00D73900" w:rsidRPr="000F0BA0" w:rsidRDefault="00D73900" w:rsidP="006E70A4">
            <w:pPr>
              <w:pStyle w:val="TAL"/>
              <w:rPr>
                <w:ins w:id="57" w:author="Ulrich Wiehe" w:date="2024-09-18T15:14:00Z" w16du:dateUtc="2024-09-18T13:14:00Z"/>
              </w:rPr>
            </w:pPr>
            <w:proofErr w:type="gramStart"/>
            <w:ins w:id="58" w:author="Ulrich Wiehe" w:date="2024-09-18T15:14:00Z" w16du:dateUtc="2024-09-18T13:14:00Z">
              <w:r>
                <w:t>1</w:t>
              </w:r>
            </w:ins>
            <w:ins w:id="59" w:author="Ulrich Wiehe rev1" w:date="2024-10-17T07:14:00Z" w16du:dateUtc="2024-10-17T05:14:00Z">
              <w:r w:rsidR="006C1E0A">
                <w:t>..N</w:t>
              </w:r>
            </w:ins>
            <w:proofErr w:type="gram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7477" w14:textId="6F548001" w:rsidR="00D73900" w:rsidRPr="000F0BA0" w:rsidRDefault="00D73900" w:rsidP="006E70A4">
            <w:pPr>
              <w:pStyle w:val="TAL"/>
              <w:rPr>
                <w:ins w:id="60" w:author="Ulrich Wiehe" w:date="2024-09-18T15:14:00Z" w16du:dateUtc="2024-09-18T13:14:00Z"/>
                <w:rFonts w:cs="Arial"/>
                <w:szCs w:val="18"/>
              </w:rPr>
            </w:pPr>
            <w:ins w:id="61" w:author="Ulrich Wiehe" w:date="2024-09-18T15:14:00Z" w16du:dateUtc="2024-09-18T13:14:00Z">
              <w:r>
                <w:rPr>
                  <w:rFonts w:cs="Arial"/>
                  <w:szCs w:val="18"/>
                </w:rPr>
                <w:t xml:space="preserve">Additional </w:t>
              </w:r>
            </w:ins>
            <w:ins w:id="62" w:author="Ulrich Wiehe" w:date="2024-09-18T15:15:00Z" w16du:dateUtc="2024-09-18T13:15:00Z">
              <w:r w:rsidRPr="00D73900">
                <w:rPr>
                  <w:rFonts w:cs="Arial"/>
                  <w:szCs w:val="18"/>
                </w:rPr>
                <w:t>IP Address</w:t>
              </w:r>
            </w:ins>
            <w:ins w:id="63" w:author="Ulrich Wiehe" w:date="2024-09-18T15:33:00Z" w16du:dateUtc="2024-09-18T13:33:00Z">
              <w:r w:rsidR="0050608B">
                <w:rPr>
                  <w:rFonts w:cs="Arial"/>
                  <w:szCs w:val="18"/>
                </w:rPr>
                <w:t>es</w:t>
              </w:r>
            </w:ins>
            <w:ins w:id="64" w:author="Ulrich Wiehe" w:date="2024-09-18T15:15:00Z" w16du:dateUtc="2024-09-18T13:15:00Z">
              <w:r w:rsidRPr="00D73900">
                <w:rPr>
                  <w:rFonts w:cs="Arial"/>
                  <w:szCs w:val="18"/>
                </w:rPr>
                <w:t xml:space="preserve"> of the PGW in the "PGW-C+SMF", to be included for interworking with EPS.</w:t>
              </w:r>
            </w:ins>
            <w:ins w:id="65" w:author="Ulrich Wiehe" w:date="2024-09-18T15:34:00Z" w16du:dateUtc="2024-09-18T13:34:00Z">
              <w:r w:rsidR="0050608B">
                <w:rPr>
                  <w:rFonts w:cs="Arial"/>
                  <w:szCs w:val="18"/>
                </w:rPr>
                <w:br/>
                <w:t xml:space="preserve">shall be absent if </w:t>
              </w:r>
              <w:proofErr w:type="spellStart"/>
              <w:r w:rsidR="0050608B">
                <w:rPr>
                  <w:rFonts w:cs="Arial"/>
                  <w:szCs w:val="18"/>
                </w:rPr>
                <w:t>pgwIpAddr</w:t>
              </w:r>
              <w:proofErr w:type="spellEnd"/>
              <w:r w:rsidR="0050608B">
                <w:rPr>
                  <w:rFonts w:cs="Arial"/>
                  <w:szCs w:val="18"/>
                </w:rPr>
                <w:t xml:space="preserve"> is absent.</w:t>
              </w:r>
            </w:ins>
          </w:p>
        </w:tc>
      </w:tr>
      <w:tr w:rsidR="006E70A4" w:rsidRPr="000F0BA0" w14:paraId="153B477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7E5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rPr>
                <w:rFonts w:hint="eastAsia"/>
              </w:rPr>
              <w:t>epdgInd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97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0D2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9E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Indicate whether access is from </w:t>
            </w:r>
            <w:proofErr w:type="spellStart"/>
            <w:r w:rsidRPr="000F0BA0">
              <w:rPr>
                <w:rFonts w:cs="Arial"/>
                <w:szCs w:val="18"/>
              </w:rPr>
              <w:t>ePDG</w:t>
            </w:r>
            <w:proofErr w:type="spellEnd"/>
            <w:r w:rsidRPr="000F0BA0">
              <w:rPr>
                <w:rFonts w:cs="Arial"/>
                <w:szCs w:val="18"/>
              </w:rPr>
              <w:t>.</w:t>
            </w:r>
          </w:p>
          <w:p w14:paraId="3CB3A647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true: access from </w:t>
            </w:r>
            <w:proofErr w:type="spellStart"/>
            <w:r w:rsidRPr="000F0BA0">
              <w:rPr>
                <w:rFonts w:cs="Arial"/>
                <w:szCs w:val="18"/>
              </w:rPr>
              <w:t>ePDG</w:t>
            </w:r>
            <w:proofErr w:type="spellEnd"/>
            <w:r w:rsidRPr="000F0BA0">
              <w:rPr>
                <w:rFonts w:cs="Arial"/>
                <w:szCs w:val="18"/>
              </w:rPr>
              <w:t>.</w:t>
            </w:r>
          </w:p>
          <w:p w14:paraId="52FED4EC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false or absent: not access from </w:t>
            </w:r>
            <w:proofErr w:type="spellStart"/>
            <w:r w:rsidRPr="000F0BA0"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6E70A4" w:rsidRPr="000F0BA0" w14:paraId="526DB41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deregCallbackUri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EE9" w14:textId="77777777" w:rsidR="006E70A4" w:rsidRPr="000F0BA0" w:rsidRDefault="006E70A4" w:rsidP="006E70A4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DB7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E38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845A23C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6E70A4" w:rsidRPr="000F0BA0" w14:paraId="52800027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rPr>
                <w:rFonts w:hint="eastAsia"/>
              </w:rPr>
              <w:t>r</w:t>
            </w:r>
            <w:r w:rsidRPr="000F0BA0">
              <w:t>egistrationReason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RegistrationReason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7A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06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registration reason.</w:t>
            </w:r>
          </w:p>
        </w:tc>
      </w:tr>
      <w:tr w:rsidR="006E70A4" w:rsidRPr="000F0BA0" w14:paraId="55ED5F0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72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registrationTime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A1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D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0C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EA1" w14:textId="3B39F1EC" w:rsidR="000962A2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Time of </w:t>
            </w:r>
            <w:proofErr w:type="spellStart"/>
            <w:r w:rsidRPr="000F0BA0">
              <w:rPr>
                <w:rFonts w:cs="Arial"/>
                <w:szCs w:val="18"/>
              </w:rPr>
              <w:t>SmfRegistration</w:t>
            </w:r>
            <w:proofErr w:type="spellEnd"/>
            <w:r w:rsidRPr="000F0BA0">
              <w:rPr>
                <w:rFonts w:cs="Arial"/>
                <w:szCs w:val="18"/>
              </w:rPr>
              <w:t>.</w:t>
            </w:r>
          </w:p>
          <w:p w14:paraId="340796E4" w14:textId="77777777" w:rsidR="000962A2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Shall be present when used on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>.</w:t>
            </w:r>
          </w:p>
          <w:p w14:paraId="6B5FD14D" w14:textId="32818AE2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0F0BA0" w14:paraId="0B0F160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contextInfo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t>ContextInfo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015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2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 w:rsidRPr="000F0BA0">
              <w:rPr>
                <w:rFonts w:cs="Arial"/>
                <w:szCs w:val="18"/>
              </w:rPr>
              <w:t>SmfRegistration</w:t>
            </w:r>
            <w:proofErr w:type="spellEnd"/>
            <w:r w:rsidRPr="000F0BA0">
              <w:rPr>
                <w:rFonts w:cs="Arial"/>
                <w:szCs w:val="18"/>
              </w:rPr>
              <w:t>.</w:t>
            </w:r>
          </w:p>
          <w:p w14:paraId="3F85CCD0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Shall be absent on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and may be present on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>.</w:t>
            </w:r>
          </w:p>
        </w:tc>
      </w:tr>
      <w:tr w:rsidR="006E70A4" w:rsidRPr="000F0BA0" w14:paraId="4EBE8563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61E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rPr>
                <w:rFonts w:hint="eastAsia"/>
              </w:rPr>
              <w:t>p</w:t>
            </w:r>
            <w:r w:rsidRPr="000F0BA0">
              <w:t>cfId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EC0" w14:textId="77777777" w:rsidR="006E70A4" w:rsidRPr="000F0BA0" w:rsidRDefault="006E70A4" w:rsidP="006E70A4">
            <w:pPr>
              <w:pStyle w:val="TAL"/>
            </w:pPr>
            <w:proofErr w:type="spellStart"/>
            <w:r w:rsidRPr="000F0BA0">
              <w:rPr>
                <w:rFonts w:hint="eastAsia"/>
              </w:rPr>
              <w:t>N</w:t>
            </w:r>
            <w:r w:rsidRPr="000F0BA0">
              <w:t>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D59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0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308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589B093E" w14:textId="36AF9715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When present, it indicates the </w:t>
            </w:r>
            <w:r w:rsidRPr="000F0BA0">
              <w:rPr>
                <w:rFonts w:cs="Arial" w:hint="eastAsia"/>
                <w:szCs w:val="18"/>
              </w:rPr>
              <w:t>P</w:t>
            </w:r>
            <w:r w:rsidRPr="000F0BA0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  <w:tr w:rsidR="006E70A4" w:rsidRPr="000F0BA0" w14:paraId="5288A22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678" w14:textId="77777777" w:rsidR="006E70A4" w:rsidRPr="000F0BA0" w:rsidRDefault="006E70A4" w:rsidP="001D2CA5">
            <w:pPr>
              <w:pStyle w:val="TAL"/>
            </w:pPr>
            <w:proofErr w:type="spellStart"/>
            <w:r w:rsidRPr="000F0BA0">
              <w:t>dataRestorationCallbackUri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E742" w14:textId="77777777" w:rsidR="006E70A4" w:rsidRPr="000F0BA0" w:rsidRDefault="006E70A4" w:rsidP="001D2CA5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B9F" w14:textId="77777777" w:rsidR="006E70A4" w:rsidRPr="000F0BA0" w:rsidRDefault="006E70A4" w:rsidP="001D2CA5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B22" w14:textId="77777777" w:rsidR="006E70A4" w:rsidRPr="000F0BA0" w:rsidRDefault="006E70A4" w:rsidP="001D2CA5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887" w14:textId="77777777" w:rsidR="006E70A4" w:rsidRPr="000F0BA0" w:rsidRDefault="006E70A4" w:rsidP="001D2CA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5C64C1" w:rsidRPr="000F0BA0" w:rsidDel="00D87684" w14:paraId="66FDE6B9" w14:textId="77777777" w:rsidTr="005C64C1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121" w14:textId="77777777" w:rsidR="005C64C1" w:rsidRPr="000F0BA0" w:rsidRDefault="005C64C1" w:rsidP="00BF75D3">
            <w:pPr>
              <w:pStyle w:val="TAL"/>
            </w:pPr>
            <w:proofErr w:type="spellStart"/>
            <w:r w:rsidRPr="000F0BA0">
              <w:t>resetIds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E7C" w14:textId="77777777" w:rsidR="005C64C1" w:rsidRPr="000F0BA0" w:rsidRDefault="005C64C1" w:rsidP="00BF75D3">
            <w:pPr>
              <w:pStyle w:val="TAL"/>
            </w:pPr>
            <w:r w:rsidRPr="000F0BA0"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E088" w14:textId="77777777" w:rsidR="005C64C1" w:rsidRPr="000F0BA0" w:rsidRDefault="005C64C1" w:rsidP="00BF75D3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A6B" w14:textId="77777777" w:rsidR="005C64C1" w:rsidRPr="000F0BA0" w:rsidRDefault="005C64C1" w:rsidP="00BF75D3">
            <w:pPr>
              <w:pStyle w:val="TAL"/>
            </w:pPr>
            <w:proofErr w:type="gramStart"/>
            <w:r w:rsidRPr="000F0BA0">
              <w:t>1..N</w:t>
            </w:r>
            <w:proofErr w:type="gram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BD6" w14:textId="77777777" w:rsidR="005C64C1" w:rsidRPr="000F0BA0" w:rsidRDefault="005C64C1" w:rsidP="00BF75D3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May be present in registration response messages.</w:t>
            </w:r>
            <w:r w:rsidRPr="000F0BA0">
              <w:rPr>
                <w:rFonts w:cs="Arial"/>
                <w:szCs w:val="18"/>
              </w:rPr>
              <w:br/>
              <w:t xml:space="preserve">The SMF may decide to re-register at the UDM when receiving a data restoration notification containing a matching </w:t>
            </w:r>
            <w:proofErr w:type="spellStart"/>
            <w:r w:rsidRPr="000F0BA0">
              <w:rPr>
                <w:rFonts w:cs="Arial"/>
                <w:szCs w:val="18"/>
              </w:rPr>
              <w:t>resetId</w:t>
            </w:r>
            <w:proofErr w:type="spellEnd"/>
            <w:r w:rsidRPr="000F0BA0">
              <w:rPr>
                <w:rFonts w:cs="Arial"/>
                <w:szCs w:val="18"/>
              </w:rPr>
              <w:t>.</w:t>
            </w:r>
          </w:p>
        </w:tc>
      </w:tr>
      <w:tr w:rsidR="008744D7" w:rsidRPr="000F0BA0" w:rsidDel="00D87684" w14:paraId="660F0B53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04E0" w14:textId="77777777" w:rsidR="008744D7" w:rsidRPr="000F0BA0" w:rsidRDefault="008744D7" w:rsidP="00071FDB">
            <w:pPr>
              <w:pStyle w:val="TAL"/>
            </w:pPr>
            <w:proofErr w:type="spellStart"/>
            <w:r w:rsidRPr="000F0BA0">
              <w:lastRenderedPageBreak/>
              <w:t>udrRestartInd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CBE" w14:textId="77777777" w:rsidR="008744D7" w:rsidRPr="000F0BA0" w:rsidRDefault="008744D7" w:rsidP="00071FDB">
            <w:pPr>
              <w:pStyle w:val="TAL"/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6EB" w14:textId="77777777" w:rsidR="008744D7" w:rsidRPr="000F0BA0" w:rsidRDefault="008744D7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3AB" w14:textId="77777777" w:rsidR="008744D7" w:rsidRPr="000F0BA0" w:rsidRDefault="008744D7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8FC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May be present in request messages from the SMF to the UDM.</w:t>
            </w:r>
          </w:p>
          <w:p w14:paraId="7E06E86B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present:</w:t>
            </w:r>
          </w:p>
          <w:p w14:paraId="6A0F5F02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6ABCBF98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8744D7" w:rsidRPr="000F0BA0" w:rsidDel="00D87684" w14:paraId="2C997624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893" w14:textId="77777777" w:rsidR="008744D7" w:rsidRPr="000F0BA0" w:rsidRDefault="008744D7" w:rsidP="00071FDB">
            <w:pPr>
              <w:pStyle w:val="TAL"/>
            </w:pPr>
            <w:proofErr w:type="spellStart"/>
            <w:r w:rsidRPr="000F0BA0">
              <w:t>lastSynchronizationTime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F0C" w14:textId="77777777" w:rsidR="008744D7" w:rsidRPr="000F0BA0" w:rsidRDefault="008744D7" w:rsidP="00071FDB">
            <w:pPr>
              <w:pStyle w:val="TAL"/>
            </w:pPr>
            <w:proofErr w:type="spellStart"/>
            <w:r w:rsidRPr="000F0BA0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6B8F" w14:textId="77777777" w:rsidR="008744D7" w:rsidRPr="000F0BA0" w:rsidRDefault="008744D7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2BC" w14:textId="77777777" w:rsidR="008744D7" w:rsidRPr="000F0BA0" w:rsidRDefault="008744D7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4D1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IE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API and shall not be used on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API.</w:t>
            </w:r>
          </w:p>
          <w:p w14:paraId="093E6CC5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It may only be included when "</w:t>
            </w:r>
            <w:proofErr w:type="spellStart"/>
            <w:r w:rsidRPr="000F0BA0">
              <w:rPr>
                <w:rFonts w:cs="Arial"/>
                <w:szCs w:val="18"/>
              </w:rPr>
              <w:t>udrRestartInd</w:t>
            </w:r>
            <w:proofErr w:type="spellEnd"/>
            <w:r w:rsidRPr="000F0BA0">
              <w:rPr>
                <w:rFonts w:cs="Arial"/>
                <w:szCs w:val="18"/>
              </w:rPr>
              <w:t>" attribute is present and set to true.</w:t>
            </w:r>
          </w:p>
          <w:p w14:paraId="3ADF890C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  <w:tr w:rsidR="002A4669" w:rsidRPr="000F0BA0" w:rsidDel="00D87684" w14:paraId="08530ABA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2A6" w14:textId="0C8244A9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pduSessionReActivationRequired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B42" w14:textId="7C90AD01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DAF" w14:textId="554A069C" w:rsidR="002A4669" w:rsidRPr="000F0BA0" w:rsidRDefault="002A4669" w:rsidP="002A4669">
            <w:pPr>
              <w:pStyle w:val="TAC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9B9" w14:textId="13EC6345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450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IE is only applicable to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</w:t>
            </w:r>
          </w:p>
          <w:p w14:paraId="65175E62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4C8CB00A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attribute may be included in notifications sent by the UDR to the UDM.</w:t>
            </w:r>
          </w:p>
          <w:p w14:paraId="4C4A52B0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5A5308B8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When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Data Change Notification is received including this attribute set to true, the UDM uses "PDU_SESSION_REACTIVATION_REQUIRED" as </w:t>
            </w:r>
            <w:proofErr w:type="spellStart"/>
            <w:r w:rsidRPr="000F0BA0">
              <w:rPr>
                <w:rFonts w:cs="Arial"/>
                <w:szCs w:val="18"/>
              </w:rPr>
              <w:t>DeregistrationReason</w:t>
            </w:r>
            <w:proofErr w:type="spellEnd"/>
            <w:r w:rsidRPr="000F0BA0">
              <w:rPr>
                <w:rFonts w:cs="Arial"/>
                <w:szCs w:val="18"/>
              </w:rPr>
              <w:t xml:space="preserve"> towards SMF. In this case, the SMF shall trigger a network-initiated PDU session release procedure (see clause 4.3.4 of 3GPP TS 23.502 [3]) with 5GSM cause "Reactivation requested" (see clause 8.3.14 of 3GPP TS 24.501 [27]).</w:t>
            </w:r>
          </w:p>
          <w:p w14:paraId="3E82726E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3E9C2C0F" w14:textId="2D6CBBE8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Absence of this IE shall be interpreted as false.</w:t>
            </w:r>
          </w:p>
        </w:tc>
      </w:tr>
      <w:tr w:rsidR="00B728EE" w:rsidRPr="000F0BA0" w14:paraId="477C7A58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7651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proofErr w:type="spellStart"/>
            <w:r w:rsidRPr="000F0BA0">
              <w:rPr>
                <w:szCs w:val="18"/>
              </w:rPr>
              <w:t>staleCheckCallbackUri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00A8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0D8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0B5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91C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 URI provided by the SMF to receive (implicitly subscribed) stale check notifications. The URI should contain a UE identifier allowing the SMF to correlate received notifications.</w:t>
            </w:r>
          </w:p>
        </w:tc>
      </w:tr>
      <w:tr w:rsidR="00B728EE" w:rsidRPr="000F0BA0" w14:paraId="2EF18B61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D46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proofErr w:type="spellStart"/>
            <w:r w:rsidRPr="000F0BA0">
              <w:rPr>
                <w:szCs w:val="18"/>
              </w:rPr>
              <w:t>udmStaleCheckCallbackUri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EF5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69D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74F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61C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 xml:space="preserve">May be present on </w:t>
            </w:r>
            <w:proofErr w:type="spellStart"/>
            <w:r w:rsidRPr="000F0BA0">
              <w:rPr>
                <w:szCs w:val="18"/>
                <w:lang w:eastAsia="fr-FR"/>
              </w:rPr>
              <w:t>Nudr</w:t>
            </w:r>
            <w:proofErr w:type="spellEnd"/>
            <w:r w:rsidRPr="000F0BA0">
              <w:rPr>
                <w:szCs w:val="18"/>
                <w:lang w:eastAsia="fr-FR"/>
              </w:rPr>
              <w:t xml:space="preserve"> and shall be absent on </w:t>
            </w:r>
            <w:proofErr w:type="spellStart"/>
            <w:r w:rsidRPr="000F0BA0">
              <w:rPr>
                <w:szCs w:val="18"/>
                <w:lang w:eastAsia="fr-FR"/>
              </w:rPr>
              <w:t>Nudm</w:t>
            </w:r>
            <w:proofErr w:type="spellEnd"/>
            <w:r w:rsidRPr="000F0BA0">
              <w:rPr>
                <w:szCs w:val="18"/>
                <w:lang w:eastAsia="fr-FR"/>
              </w:rPr>
              <w:t>.</w:t>
            </w:r>
          </w:p>
          <w:p w14:paraId="702643CA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 URI provided by the UDM to receive (implicitly subscribed) stale check notifications from the UDR. The URI should contain a UE identifier allowing the UDM to correlate received notifications.</w:t>
            </w:r>
          </w:p>
          <w:p w14:paraId="07039180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 xml:space="preserve">When the UDM receives a Stale Check Notification from the UDR, the UDM shall notify the SMF accordingly. If, as a result, the SMF replies with a list of unknown (stale) PDU session IDs, the UDM shall delete the indicated stale SMF registrations from the UDR using the </w:t>
            </w:r>
            <w:proofErr w:type="spellStart"/>
            <w:r w:rsidRPr="000F0BA0">
              <w:rPr>
                <w:szCs w:val="18"/>
                <w:lang w:eastAsia="fr-FR"/>
              </w:rPr>
              <w:t>Nudr_DR_Delete</w:t>
            </w:r>
            <w:proofErr w:type="spellEnd"/>
            <w:r w:rsidRPr="000F0BA0">
              <w:rPr>
                <w:szCs w:val="18"/>
                <w:lang w:eastAsia="fr-FR"/>
              </w:rPr>
              <w:t xml:space="preserve"> service operation.</w:t>
            </w:r>
          </w:p>
        </w:tc>
      </w:tr>
      <w:tr w:rsidR="00B728EE" w:rsidRPr="000F0BA0" w14:paraId="2E17895B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4B4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proofErr w:type="spellStart"/>
            <w:r w:rsidRPr="000F0BA0">
              <w:rPr>
                <w:rFonts w:hint="eastAsia"/>
                <w:szCs w:val="18"/>
              </w:rPr>
              <w:t>w</w:t>
            </w:r>
            <w:r w:rsidRPr="000F0BA0">
              <w:rPr>
                <w:szCs w:val="18"/>
              </w:rPr>
              <w:t>ildcardInd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669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CBF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D17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rFonts w:hint="eastAsia"/>
                <w:szCs w:val="18"/>
                <w:lang w:eastAsia="zh-CN"/>
              </w:rPr>
              <w:t>0</w:t>
            </w:r>
            <w:r w:rsidRPr="000F0BA0">
              <w:rPr>
                <w:szCs w:val="18"/>
                <w:lang w:eastAsia="zh-CN"/>
              </w:rPr>
              <w:t>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EF1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 xml:space="preserve">This IE is only applicable to the </w:t>
            </w:r>
            <w:proofErr w:type="spellStart"/>
            <w:r w:rsidRPr="000F0BA0">
              <w:rPr>
                <w:szCs w:val="18"/>
                <w:lang w:eastAsia="fr-FR"/>
              </w:rPr>
              <w:t>Nudr</w:t>
            </w:r>
            <w:proofErr w:type="spellEnd"/>
            <w:r w:rsidRPr="000F0BA0">
              <w:rPr>
                <w:szCs w:val="18"/>
                <w:lang w:eastAsia="fr-FR"/>
              </w:rPr>
              <w:t xml:space="preserve"> API and shall not be used on the </w:t>
            </w:r>
            <w:proofErr w:type="spellStart"/>
            <w:r w:rsidRPr="000F0BA0">
              <w:rPr>
                <w:szCs w:val="18"/>
                <w:lang w:eastAsia="fr-FR"/>
              </w:rPr>
              <w:t>Nudm</w:t>
            </w:r>
            <w:proofErr w:type="spellEnd"/>
            <w:r w:rsidRPr="000F0BA0">
              <w:rPr>
                <w:szCs w:val="18"/>
                <w:lang w:eastAsia="fr-FR"/>
              </w:rPr>
              <w:t xml:space="preserve"> API.</w:t>
            </w:r>
          </w:p>
          <w:p w14:paraId="7193173E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If present it indicates whether the PDN context is allocated for a wildcard DNN/APN case.</w:t>
            </w:r>
            <w:r w:rsidRPr="000F0BA0">
              <w:rPr>
                <w:szCs w:val="18"/>
                <w:lang w:eastAsia="fr-FR"/>
              </w:rPr>
              <w:br/>
              <w:t>true: indicates that the PDN Context is allocated dynamically for a wildcard DNN/APN</w:t>
            </w:r>
            <w:r w:rsidRPr="000F0BA0">
              <w:rPr>
                <w:szCs w:val="18"/>
                <w:lang w:eastAsia="fr-FR"/>
              </w:rPr>
              <w:br/>
              <w:t>false</w:t>
            </w:r>
            <w:r w:rsidRPr="000F0BA0">
              <w:rPr>
                <w:rFonts w:hint="eastAsia"/>
                <w:szCs w:val="18"/>
                <w:lang w:eastAsia="fr-FR"/>
              </w:rPr>
              <w:t>: indicates that the PDN Context is allocated for a distinct DNN/APN</w:t>
            </w:r>
          </w:p>
          <w:p w14:paraId="32EFA19B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Absence of this IE indicates to the receiver that the sender does not support sending this IE.</w:t>
            </w:r>
          </w:p>
        </w:tc>
      </w:tr>
    </w:tbl>
    <w:p w14:paraId="5CCC51BF" w14:textId="77777777" w:rsidR="005B7866" w:rsidRPr="000F0BA0" w:rsidRDefault="005B7866" w:rsidP="005B7866"/>
    <w:p w14:paraId="52E41F51" w14:textId="3343C274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11338688"/>
      <w:bookmarkStart w:id="67" w:name="_Toc27585368"/>
      <w:bookmarkStart w:id="68" w:name="_Toc36457364"/>
      <w:bookmarkStart w:id="69" w:name="_Toc45028276"/>
      <w:bookmarkStart w:id="70" w:name="_Toc45029111"/>
      <w:bookmarkStart w:id="71" w:name="_Toc67681873"/>
      <w:bookmarkStart w:id="72" w:name="_Toc1696762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0F0BA0" w:rsidRDefault="005B7866" w:rsidP="002C737E">
      <w:pPr>
        <w:pStyle w:val="Heading1"/>
      </w:pPr>
      <w:bookmarkStart w:id="73" w:name="_Toc11338878"/>
      <w:bookmarkStart w:id="74" w:name="_Toc27585639"/>
      <w:bookmarkStart w:id="75" w:name="_Toc36457662"/>
      <w:bookmarkStart w:id="76" w:name="_Toc45028581"/>
      <w:bookmarkStart w:id="77" w:name="_Toc45029416"/>
      <w:bookmarkStart w:id="78" w:name="_Toc67682190"/>
      <w:bookmarkStart w:id="79" w:name="_Toc169676693"/>
      <w:bookmarkStart w:id="80" w:name="_Hlk175572584"/>
      <w:bookmarkEnd w:id="66"/>
      <w:bookmarkEnd w:id="67"/>
      <w:bookmarkEnd w:id="68"/>
      <w:bookmarkEnd w:id="69"/>
      <w:bookmarkEnd w:id="70"/>
      <w:bookmarkEnd w:id="71"/>
      <w:bookmarkEnd w:id="72"/>
      <w:r w:rsidRPr="000F0BA0">
        <w:lastRenderedPageBreak/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4D03EDFF" w14:textId="77777777" w:rsidR="005B7866" w:rsidRPr="000F0BA0" w:rsidRDefault="005B7866" w:rsidP="005B7866">
      <w:pPr>
        <w:pStyle w:val="PL"/>
      </w:pPr>
      <w:proofErr w:type="spellStart"/>
      <w:r w:rsidRPr="000F0BA0">
        <w:t>openapi</w:t>
      </w:r>
      <w:proofErr w:type="spellEnd"/>
      <w:r w:rsidRPr="000F0BA0">
        <w:t>: 3.0.0</w:t>
      </w:r>
    </w:p>
    <w:p w14:paraId="2ACE24E8" w14:textId="77777777" w:rsidR="005B7866" w:rsidRPr="00695CDA" w:rsidRDefault="005B7866" w:rsidP="005B7866">
      <w:pPr>
        <w:pStyle w:val="PL"/>
        <w:rPr>
          <w:color w:val="0070C0"/>
        </w:rPr>
      </w:pPr>
    </w:p>
    <w:p w14:paraId="4B990CF8" w14:textId="1B620D3F" w:rsidR="00695CDA" w:rsidRPr="00695CDA" w:rsidRDefault="00695CDA" w:rsidP="005B7866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3D29D18D" w14:textId="77777777" w:rsidR="00695CDA" w:rsidRPr="00695CDA" w:rsidRDefault="00695CDA" w:rsidP="005B7866">
      <w:pPr>
        <w:pStyle w:val="PL"/>
        <w:rPr>
          <w:color w:val="0070C0"/>
        </w:rPr>
      </w:pPr>
    </w:p>
    <w:bookmarkEnd w:id="80"/>
    <w:p w14:paraId="14A9DDCB" w14:textId="77777777" w:rsidR="005B7866" w:rsidRPr="000F0BA0" w:rsidRDefault="005B7866" w:rsidP="005B7866">
      <w:pPr>
        <w:pStyle w:val="PL"/>
      </w:pPr>
    </w:p>
    <w:p w14:paraId="30BAA2FA" w14:textId="77777777" w:rsidR="004A1503" w:rsidRDefault="005B7866" w:rsidP="004A1503">
      <w:pPr>
        <w:pStyle w:val="PL"/>
      </w:pPr>
      <w:r w:rsidRPr="000F0BA0">
        <w:t xml:space="preserve">    </w:t>
      </w:r>
      <w:proofErr w:type="spellStart"/>
      <w:r w:rsidRPr="000F0BA0">
        <w:t>PgwInfo</w:t>
      </w:r>
      <w:proofErr w:type="spellEnd"/>
      <w:r w:rsidRPr="000F0BA0">
        <w:t>:</w:t>
      </w:r>
    </w:p>
    <w:p w14:paraId="53AE6AFE" w14:textId="030B2558" w:rsidR="005B7866" w:rsidRPr="000F0BA0" w:rsidRDefault="004A1503" w:rsidP="004A1503">
      <w:pPr>
        <w:pStyle w:val="PL"/>
      </w:pPr>
      <w:r>
        <w:t xml:space="preserve">      description: Contains PGW Information</w:t>
      </w:r>
    </w:p>
    <w:p w14:paraId="654B7F9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C6AC496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47046437" w14:textId="77777777" w:rsidR="005B7866" w:rsidRPr="000F0BA0" w:rsidRDefault="005B7866" w:rsidP="005B7866">
      <w:pPr>
        <w:pStyle w:val="PL"/>
      </w:pPr>
      <w:r w:rsidRPr="000F0BA0">
        <w:t xml:space="preserve">        - </w:t>
      </w:r>
      <w:proofErr w:type="spellStart"/>
      <w:r w:rsidRPr="000F0BA0">
        <w:t>dnn</w:t>
      </w:r>
      <w:proofErr w:type="spellEnd"/>
    </w:p>
    <w:p w14:paraId="0E8574E4" w14:textId="77777777" w:rsidR="005B7866" w:rsidRPr="000F0BA0" w:rsidRDefault="005B7866" w:rsidP="005B7866">
      <w:pPr>
        <w:pStyle w:val="PL"/>
      </w:pPr>
      <w:r w:rsidRPr="000F0BA0">
        <w:t xml:space="preserve">        - </w:t>
      </w:r>
      <w:proofErr w:type="spellStart"/>
      <w:r w:rsidRPr="000F0BA0">
        <w:t>pgwFqdn</w:t>
      </w:r>
      <w:proofErr w:type="spellEnd"/>
    </w:p>
    <w:p w14:paraId="30E1F95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8264B86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dnn</w:t>
      </w:r>
      <w:proofErr w:type="spellEnd"/>
      <w:r w:rsidRPr="000F0BA0">
        <w:t>:</w:t>
      </w:r>
    </w:p>
    <w:p w14:paraId="202C4F3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proofErr w:type="spellStart"/>
      <w:r w:rsidRPr="000F0BA0">
        <w:t>Dnn</w:t>
      </w:r>
      <w:proofErr w:type="spellEnd"/>
      <w:r w:rsidRPr="000F0BA0">
        <w:t>'</w:t>
      </w:r>
    </w:p>
    <w:p w14:paraId="5EE89ECA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pgwFqdn</w:t>
      </w:r>
      <w:proofErr w:type="spellEnd"/>
      <w:r w:rsidRPr="000F0BA0">
        <w:t>:</w:t>
      </w:r>
    </w:p>
    <w:p w14:paraId="3A6CE2C6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</w:t>
      </w:r>
      <w:proofErr w:type="spellStart"/>
      <w:r w:rsidRPr="000F0BA0">
        <w:t>Fqdn</w:t>
      </w:r>
      <w:proofErr w:type="spellEnd"/>
      <w:r w:rsidRPr="000F0BA0">
        <w:t>'</w:t>
      </w:r>
    </w:p>
    <w:p w14:paraId="0DFA8747" w14:textId="60B6F222" w:rsidR="00190BD8" w:rsidRPr="000F0BA0" w:rsidRDefault="00190BD8" w:rsidP="00190BD8">
      <w:pPr>
        <w:pStyle w:val="PL"/>
      </w:pPr>
      <w:r w:rsidRPr="000F0BA0">
        <w:t xml:space="preserve">        </w:t>
      </w:r>
      <w:proofErr w:type="spellStart"/>
      <w:r w:rsidRPr="000F0BA0">
        <w:t>pgwIpAddr</w:t>
      </w:r>
      <w:proofErr w:type="spellEnd"/>
      <w:r w:rsidRPr="000F0BA0">
        <w:t>:</w:t>
      </w:r>
    </w:p>
    <w:p w14:paraId="5F2476CC" w14:textId="77777777" w:rsidR="00190BD8" w:rsidRPr="000F0BA0" w:rsidRDefault="00190BD8" w:rsidP="00190BD8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proofErr w:type="spellStart"/>
      <w:r w:rsidRPr="000F0BA0">
        <w:rPr>
          <w:lang w:val="en-US"/>
        </w:rPr>
        <w:t>IpAddress</w:t>
      </w:r>
      <w:proofErr w:type="spellEnd"/>
      <w:r w:rsidRPr="000F0BA0">
        <w:rPr>
          <w:lang w:val="en-US"/>
        </w:rPr>
        <w:t>'</w:t>
      </w:r>
    </w:p>
    <w:p w14:paraId="76A6B5BC" w14:textId="70A90CB7" w:rsidR="00EC7596" w:rsidRPr="000F0BA0" w:rsidRDefault="00EC7596" w:rsidP="00EC7596">
      <w:pPr>
        <w:pStyle w:val="PL"/>
        <w:rPr>
          <w:ins w:id="81" w:author="Ulrich Wiehe" w:date="2024-09-18T15:17:00Z" w16du:dateUtc="2024-09-18T13:17:00Z"/>
        </w:rPr>
      </w:pPr>
      <w:ins w:id="82" w:author="Ulrich Wiehe" w:date="2024-09-18T15:17:00Z" w16du:dateUtc="2024-09-18T13:17:00Z">
        <w:r w:rsidRPr="000F0BA0">
          <w:t xml:space="preserve">        </w:t>
        </w:r>
        <w:proofErr w:type="spellStart"/>
        <w:r>
          <w:t>add</w:t>
        </w:r>
      </w:ins>
      <w:ins w:id="83" w:author="Ulrich Wiehe" w:date="2024-09-18T15:18:00Z" w16du:dateUtc="2024-09-18T13:18:00Z">
        <w:r>
          <w:t>itionalP</w:t>
        </w:r>
      </w:ins>
      <w:ins w:id="84" w:author="Ulrich Wiehe" w:date="2024-09-18T15:17:00Z" w16du:dateUtc="2024-09-18T13:17:00Z">
        <w:r w:rsidRPr="000F0BA0">
          <w:t>gwIpAddr</w:t>
        </w:r>
      </w:ins>
      <w:ins w:id="85" w:author="Ulrich Wiehe" w:date="2024-09-18T15:37:00Z" w16du:dateUtc="2024-09-18T13:37:00Z">
        <w:r w:rsidR="0050608B">
          <w:t>esses</w:t>
        </w:r>
      </w:ins>
      <w:proofErr w:type="spellEnd"/>
      <w:ins w:id="86" w:author="Ulrich Wiehe" w:date="2024-09-18T15:17:00Z" w16du:dateUtc="2024-09-18T13:17:00Z">
        <w:r w:rsidRPr="000F0BA0">
          <w:t>:</w:t>
        </w:r>
      </w:ins>
    </w:p>
    <w:p w14:paraId="59A6732C" w14:textId="77777777" w:rsidR="0050608B" w:rsidRPr="000F0BA0" w:rsidRDefault="0050608B" w:rsidP="0050608B">
      <w:pPr>
        <w:pStyle w:val="PL"/>
        <w:rPr>
          <w:ins w:id="87" w:author="Ulrich Wiehe" w:date="2024-09-18T15:38:00Z" w16du:dateUtc="2024-09-18T13:38:00Z"/>
          <w:lang w:val="en-US"/>
        </w:rPr>
      </w:pPr>
      <w:ins w:id="88" w:author="Ulrich Wiehe" w:date="2024-09-18T15:38:00Z" w16du:dateUtc="2024-09-18T13:38:00Z">
        <w:r w:rsidRPr="000F0BA0">
          <w:rPr>
            <w:lang w:val="en-US"/>
          </w:rPr>
          <w:t xml:space="preserve">          type: array</w:t>
        </w:r>
      </w:ins>
    </w:p>
    <w:p w14:paraId="619D39B9" w14:textId="77777777" w:rsidR="0050608B" w:rsidRPr="000F0BA0" w:rsidRDefault="0050608B" w:rsidP="0050608B">
      <w:pPr>
        <w:pStyle w:val="PL"/>
        <w:rPr>
          <w:ins w:id="89" w:author="Ulrich Wiehe" w:date="2024-09-18T15:38:00Z" w16du:dateUtc="2024-09-18T13:38:00Z"/>
          <w:lang w:val="en-US"/>
        </w:rPr>
      </w:pPr>
      <w:ins w:id="90" w:author="Ulrich Wiehe" w:date="2024-09-18T15:38:00Z" w16du:dateUtc="2024-09-18T13:38:00Z">
        <w:r w:rsidRPr="000F0BA0">
          <w:rPr>
            <w:lang w:val="en-US"/>
          </w:rPr>
          <w:t xml:space="preserve">          items:</w:t>
        </w:r>
      </w:ins>
    </w:p>
    <w:p w14:paraId="67BC46C5" w14:textId="6D6A435A" w:rsidR="0050608B" w:rsidRPr="000F0BA0" w:rsidRDefault="0050608B" w:rsidP="0050608B">
      <w:pPr>
        <w:pStyle w:val="PL"/>
        <w:rPr>
          <w:ins w:id="91" w:author="Ulrich Wiehe" w:date="2024-09-18T15:38:00Z" w16du:dateUtc="2024-09-18T13:38:00Z"/>
          <w:lang w:val="en-US"/>
        </w:rPr>
      </w:pPr>
      <w:ins w:id="92" w:author="Ulrich Wiehe" w:date="2024-09-18T15:38:00Z" w16du:dateUtc="2024-09-18T13:38:00Z">
        <w:r w:rsidRPr="000F0BA0">
          <w:rPr>
            <w:lang w:val="en-US"/>
          </w:rPr>
          <w:t xml:space="preserve">            $ref: '#/components/schemas/</w:t>
        </w:r>
        <w:proofErr w:type="spellStart"/>
        <w:r w:rsidRPr="000F0BA0">
          <w:rPr>
            <w:lang w:val="en-US"/>
          </w:rPr>
          <w:t>IpAddress</w:t>
        </w:r>
        <w:proofErr w:type="spellEnd"/>
        <w:r w:rsidRPr="000F0BA0">
          <w:rPr>
            <w:lang w:val="en-US"/>
          </w:rPr>
          <w:t>'</w:t>
        </w:r>
      </w:ins>
    </w:p>
    <w:p w14:paraId="3CF3E83B" w14:textId="77777777" w:rsidR="0050608B" w:rsidRPr="000F0BA0" w:rsidRDefault="0050608B" w:rsidP="0050608B">
      <w:pPr>
        <w:pStyle w:val="PL"/>
        <w:rPr>
          <w:ins w:id="93" w:author="Ulrich Wiehe" w:date="2024-09-18T15:38:00Z" w16du:dateUtc="2024-09-18T13:38:00Z"/>
          <w:lang w:val="en-US"/>
        </w:rPr>
      </w:pPr>
      <w:ins w:id="94" w:author="Ulrich Wiehe" w:date="2024-09-18T15:38:00Z" w16du:dateUtc="2024-09-18T13:38:00Z">
        <w:r w:rsidRPr="000F0BA0">
          <w:rPr>
            <w:lang w:val="en-US"/>
          </w:rPr>
          <w:t xml:space="preserve">          </w:t>
        </w:r>
        <w:proofErr w:type="spellStart"/>
        <w:r w:rsidRPr="000F0BA0">
          <w:rPr>
            <w:lang w:val="en-US"/>
          </w:rPr>
          <w:t>minItems</w:t>
        </w:r>
        <w:proofErr w:type="spellEnd"/>
        <w:r w:rsidRPr="000F0BA0">
          <w:rPr>
            <w:lang w:val="en-US"/>
          </w:rPr>
          <w:t>: 1</w:t>
        </w:r>
      </w:ins>
    </w:p>
    <w:p w14:paraId="075E0272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plmnId</w:t>
      </w:r>
      <w:proofErr w:type="spellEnd"/>
      <w:r w:rsidRPr="000F0BA0">
        <w:t>:</w:t>
      </w:r>
    </w:p>
    <w:p w14:paraId="3C908F5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proofErr w:type="spellStart"/>
      <w:r w:rsidRPr="000F0BA0">
        <w:t>PlmnId</w:t>
      </w:r>
      <w:proofErr w:type="spellEnd"/>
      <w:r w:rsidRPr="000F0BA0">
        <w:t>'</w:t>
      </w:r>
    </w:p>
    <w:p w14:paraId="10D76109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epdgInd</w:t>
      </w:r>
      <w:proofErr w:type="spellEnd"/>
      <w:r w:rsidRPr="000F0BA0">
        <w:t>:</w:t>
      </w:r>
    </w:p>
    <w:p w14:paraId="31B24FBE" w14:textId="77777777" w:rsidR="005B7866" w:rsidRPr="000F0BA0" w:rsidRDefault="005B7866" w:rsidP="005B7866">
      <w:pPr>
        <w:pStyle w:val="PL"/>
      </w:pPr>
      <w:r w:rsidRPr="000F0BA0">
        <w:t xml:space="preserve">          type: </w:t>
      </w:r>
      <w:proofErr w:type="spellStart"/>
      <w:r w:rsidRPr="000F0BA0">
        <w:t>boolean</w:t>
      </w:r>
      <w:proofErr w:type="spellEnd"/>
    </w:p>
    <w:p w14:paraId="271B669E" w14:textId="77777777" w:rsidR="006059B1" w:rsidRPr="000F0BA0" w:rsidRDefault="005B7866" w:rsidP="006059B1">
      <w:pPr>
        <w:pStyle w:val="PL"/>
      </w:pPr>
      <w:r w:rsidRPr="000F0BA0">
        <w:t xml:space="preserve">          default: false</w:t>
      </w:r>
    </w:p>
    <w:p w14:paraId="613C7607" w14:textId="77777777" w:rsidR="006059B1" w:rsidRPr="000F0BA0" w:rsidRDefault="006059B1" w:rsidP="006059B1">
      <w:pPr>
        <w:pStyle w:val="PL"/>
      </w:pPr>
      <w:r w:rsidRPr="000F0BA0">
        <w:t xml:space="preserve">        </w:t>
      </w:r>
      <w:proofErr w:type="spellStart"/>
      <w:r w:rsidRPr="000F0BA0">
        <w:t>pcfId</w:t>
      </w:r>
      <w:proofErr w:type="spellEnd"/>
      <w:r w:rsidRPr="000F0BA0">
        <w:t>:</w:t>
      </w:r>
    </w:p>
    <w:p w14:paraId="20A9EBB7" w14:textId="5A4D6D38" w:rsidR="005B7866" w:rsidRPr="000F0BA0" w:rsidRDefault="006059B1" w:rsidP="005B7866">
      <w:pPr>
        <w:pStyle w:val="PL"/>
      </w:pPr>
      <w:r w:rsidRPr="000F0BA0">
        <w:t xml:space="preserve">          $ref: 'TS29571_CommonData.yaml#/components/schemas/</w:t>
      </w:r>
      <w:proofErr w:type="spellStart"/>
      <w:r w:rsidRPr="000F0BA0">
        <w:t>NfInstanceId</w:t>
      </w:r>
      <w:proofErr w:type="spellEnd"/>
      <w:r w:rsidRPr="000F0BA0">
        <w:t>'</w:t>
      </w:r>
    </w:p>
    <w:p w14:paraId="08B5739C" w14:textId="77777777" w:rsidR="00C064DD" w:rsidRPr="000F0BA0" w:rsidRDefault="00C064DD" w:rsidP="00C064DD">
      <w:pPr>
        <w:pStyle w:val="PL"/>
      </w:pPr>
      <w:r w:rsidRPr="000F0BA0">
        <w:t xml:space="preserve">        </w:t>
      </w:r>
      <w:proofErr w:type="spellStart"/>
      <w:r w:rsidRPr="000F0BA0">
        <w:t>registrationTime</w:t>
      </w:r>
      <w:proofErr w:type="spellEnd"/>
      <w:r w:rsidRPr="000F0BA0">
        <w:t>:</w:t>
      </w:r>
    </w:p>
    <w:p w14:paraId="3420CF3C" w14:textId="77777777" w:rsidR="00C064DD" w:rsidRPr="000F0BA0" w:rsidRDefault="00C064DD" w:rsidP="00C064DD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D38EE1C" w14:textId="77777777" w:rsidR="00B569AB" w:rsidRPr="000F0BA0" w:rsidRDefault="00B569AB" w:rsidP="00B569AB">
      <w:pPr>
        <w:pStyle w:val="PL"/>
      </w:pPr>
      <w:r w:rsidRPr="000F0BA0">
        <w:t xml:space="preserve">        </w:t>
      </w:r>
      <w:proofErr w:type="spellStart"/>
      <w:r w:rsidRPr="000F0BA0">
        <w:t>wildcardInd</w:t>
      </w:r>
      <w:proofErr w:type="spellEnd"/>
      <w:r w:rsidRPr="000F0BA0">
        <w:t>:</w:t>
      </w:r>
    </w:p>
    <w:p w14:paraId="3C138CCD" w14:textId="77777777" w:rsidR="00B569AB" w:rsidRPr="000F0BA0" w:rsidRDefault="00B569AB" w:rsidP="00B569AB">
      <w:pPr>
        <w:pStyle w:val="PL"/>
      </w:pPr>
      <w:r w:rsidRPr="000F0BA0">
        <w:t xml:space="preserve">          type: </w:t>
      </w:r>
      <w:proofErr w:type="spellStart"/>
      <w:r w:rsidRPr="000F0BA0">
        <w:t>boolean</w:t>
      </w:r>
      <w:proofErr w:type="spellEnd"/>
    </w:p>
    <w:p w14:paraId="4E0A5670" w14:textId="77777777" w:rsidR="00695CDA" w:rsidRPr="00695CDA" w:rsidRDefault="00695CDA" w:rsidP="00695CDA">
      <w:pPr>
        <w:pStyle w:val="PL"/>
        <w:rPr>
          <w:color w:val="0070C0"/>
        </w:rPr>
      </w:pPr>
    </w:p>
    <w:p w14:paraId="7DA2DF2D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6C58AF0A" w14:textId="77777777" w:rsidR="00695CDA" w:rsidRPr="00695CDA" w:rsidRDefault="00695CDA" w:rsidP="00695CDA">
      <w:pPr>
        <w:pStyle w:val="PL"/>
        <w:rPr>
          <w:color w:val="0070C0"/>
        </w:rPr>
      </w:pPr>
    </w:p>
    <w:p w14:paraId="4216E9F5" w14:textId="77777777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83EA3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2F6657" w14:textId="77777777" w:rsidR="005B7866" w:rsidRPr="000F0BA0" w:rsidRDefault="005B7866" w:rsidP="002C737E">
      <w:pPr>
        <w:pStyle w:val="Heading1"/>
      </w:pPr>
      <w:bookmarkStart w:id="95" w:name="_Toc11338879"/>
      <w:bookmarkStart w:id="96" w:name="_Toc27585640"/>
      <w:bookmarkStart w:id="97" w:name="_Toc36457663"/>
      <w:bookmarkStart w:id="98" w:name="_Toc45028582"/>
      <w:bookmarkStart w:id="99" w:name="_Toc45029417"/>
      <w:bookmarkStart w:id="100" w:name="_Toc67682191"/>
      <w:bookmarkStart w:id="101" w:name="_Toc169676694"/>
      <w:bookmarkStart w:id="102" w:name="_Hlk175572646"/>
      <w:bookmarkStart w:id="103" w:name="historyclause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70761927" w14:textId="77777777" w:rsidR="005B7866" w:rsidRPr="000F0BA0" w:rsidRDefault="005B7866" w:rsidP="005B7866">
      <w:pPr>
        <w:pStyle w:val="PL"/>
      </w:pPr>
      <w:proofErr w:type="spellStart"/>
      <w:r w:rsidRPr="000F0BA0">
        <w:t>openapi</w:t>
      </w:r>
      <w:proofErr w:type="spellEnd"/>
      <w:r w:rsidRPr="000F0BA0">
        <w:t>: 3.0.0</w:t>
      </w:r>
    </w:p>
    <w:p w14:paraId="7DAFEF9D" w14:textId="77777777" w:rsidR="005B7866" w:rsidRDefault="005B7866" w:rsidP="005B7866">
      <w:pPr>
        <w:pStyle w:val="PL"/>
      </w:pPr>
    </w:p>
    <w:p w14:paraId="28EF21A9" w14:textId="77777777" w:rsidR="00695CDA" w:rsidRPr="00695CDA" w:rsidRDefault="00695CDA" w:rsidP="00695CDA">
      <w:pPr>
        <w:pStyle w:val="PL"/>
        <w:rPr>
          <w:color w:val="0070C0"/>
        </w:rPr>
      </w:pPr>
    </w:p>
    <w:p w14:paraId="78EB1E8B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6EFFA5A4" w14:textId="77777777" w:rsidR="00695CDA" w:rsidRPr="00695CDA" w:rsidRDefault="00695CDA" w:rsidP="00695CDA">
      <w:pPr>
        <w:pStyle w:val="PL"/>
        <w:rPr>
          <w:color w:val="0070C0"/>
        </w:rPr>
      </w:pPr>
    </w:p>
    <w:p w14:paraId="626DCA1A" w14:textId="77777777" w:rsidR="00695CDA" w:rsidRPr="000F0BA0" w:rsidRDefault="00695CDA" w:rsidP="005B7866">
      <w:pPr>
        <w:pStyle w:val="PL"/>
      </w:pPr>
    </w:p>
    <w:bookmarkEnd w:id="102"/>
    <w:p w14:paraId="3E93AA8E" w14:textId="77777777" w:rsidR="005B7866" w:rsidRPr="000F0BA0" w:rsidRDefault="005B7866" w:rsidP="005B7866">
      <w:pPr>
        <w:pStyle w:val="PL"/>
      </w:pPr>
    </w:p>
    <w:p w14:paraId="4202E7C5" w14:textId="77777777" w:rsidR="005B7866" w:rsidRPr="000F0BA0" w:rsidRDefault="005B7866" w:rsidP="005B7866">
      <w:pPr>
        <w:pStyle w:val="PL"/>
      </w:pPr>
      <w:r w:rsidRPr="000F0BA0">
        <w:t xml:space="preserve">    </w:t>
      </w:r>
      <w:proofErr w:type="spellStart"/>
      <w:r w:rsidRPr="000F0BA0">
        <w:t>SmfRegistration</w:t>
      </w:r>
      <w:proofErr w:type="spellEnd"/>
      <w:r w:rsidRPr="000F0BA0">
        <w:t>:</w:t>
      </w:r>
    </w:p>
    <w:p w14:paraId="7A89002A" w14:textId="77777777" w:rsidR="00395878" w:rsidRPr="000F0BA0" w:rsidRDefault="00395878" w:rsidP="00395878">
      <w:pPr>
        <w:pStyle w:val="PL"/>
      </w:pPr>
      <w:r w:rsidRPr="000F0BA0">
        <w:t xml:space="preserve">      description: &gt;</w:t>
      </w:r>
    </w:p>
    <w:p w14:paraId="74D847C9" w14:textId="77777777" w:rsidR="00395878" w:rsidRPr="000F0BA0" w:rsidRDefault="00395878" w:rsidP="00395878">
      <w:pPr>
        <w:pStyle w:val="PL"/>
        <w:rPr>
          <w:rFonts w:cs="Arial"/>
          <w:szCs w:val="18"/>
        </w:rPr>
      </w:pPr>
      <w:r w:rsidRPr="000F0BA0">
        <w:t xml:space="preserve">        This datatype contains a </w:t>
      </w:r>
      <w:r w:rsidRPr="000F0BA0">
        <w:rPr>
          <w:rFonts w:cs="Arial"/>
          <w:szCs w:val="18"/>
        </w:rPr>
        <w:t xml:space="preserve">complete set of mandatory information relevant to an SMF </w:t>
      </w:r>
    </w:p>
    <w:p w14:paraId="2846E607" w14:textId="77777777" w:rsidR="00395878" w:rsidRPr="000F0BA0" w:rsidRDefault="00395878" w:rsidP="00395878">
      <w:pPr>
        <w:pStyle w:val="PL"/>
        <w:rPr>
          <w:rFonts w:cs="Arial"/>
          <w:szCs w:val="18"/>
        </w:rPr>
      </w:pPr>
      <w:r w:rsidRPr="000F0BA0">
        <w:rPr>
          <w:rFonts w:cs="Arial"/>
          <w:szCs w:val="18"/>
        </w:rPr>
        <w:t xml:space="preserve">        serving the UE.</w:t>
      </w:r>
    </w:p>
    <w:p w14:paraId="048256C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747941E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00A007E" w14:textId="77777777" w:rsidR="005B7866" w:rsidRPr="000F0BA0" w:rsidRDefault="005B7866" w:rsidP="005B7866">
      <w:pPr>
        <w:pStyle w:val="PL"/>
      </w:pPr>
      <w:r w:rsidRPr="000F0BA0">
        <w:t xml:space="preserve">        - </w:t>
      </w:r>
      <w:proofErr w:type="spellStart"/>
      <w:r w:rsidRPr="000F0BA0">
        <w:t>smfInstanceId</w:t>
      </w:r>
      <w:proofErr w:type="spellEnd"/>
    </w:p>
    <w:p w14:paraId="0AC1A117" w14:textId="77777777" w:rsidR="005B7866" w:rsidRPr="000F0BA0" w:rsidRDefault="005B7866" w:rsidP="005B7866">
      <w:pPr>
        <w:pStyle w:val="PL"/>
      </w:pPr>
      <w:r w:rsidRPr="000F0BA0">
        <w:t xml:space="preserve">        - </w:t>
      </w:r>
      <w:proofErr w:type="spellStart"/>
      <w:r w:rsidRPr="000F0BA0">
        <w:t>pduSessionId</w:t>
      </w:r>
      <w:proofErr w:type="spellEnd"/>
    </w:p>
    <w:p w14:paraId="414DB57D" w14:textId="77777777" w:rsidR="005B7866" w:rsidRPr="000F0BA0" w:rsidRDefault="005B7866" w:rsidP="005B7866">
      <w:pPr>
        <w:pStyle w:val="PL"/>
      </w:pPr>
      <w:r w:rsidRPr="000F0BA0">
        <w:t xml:space="preserve">        - </w:t>
      </w:r>
      <w:proofErr w:type="spellStart"/>
      <w:r w:rsidRPr="000F0BA0">
        <w:t>singleNssai</w:t>
      </w:r>
      <w:proofErr w:type="spellEnd"/>
    </w:p>
    <w:p w14:paraId="5D3856D9" w14:textId="77777777" w:rsidR="005B7866" w:rsidRPr="000F0BA0" w:rsidRDefault="005B7866" w:rsidP="005B7866">
      <w:pPr>
        <w:pStyle w:val="PL"/>
      </w:pPr>
      <w:r w:rsidRPr="000F0BA0">
        <w:t xml:space="preserve">        - </w:t>
      </w:r>
      <w:proofErr w:type="spellStart"/>
      <w:r w:rsidRPr="000F0BA0">
        <w:t>plmnId</w:t>
      </w:r>
      <w:proofErr w:type="spellEnd"/>
    </w:p>
    <w:p w14:paraId="5568A5E3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AB0D440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smfInstanceId</w:t>
      </w:r>
      <w:proofErr w:type="spellEnd"/>
      <w:r w:rsidRPr="000F0BA0">
        <w:t>:</w:t>
      </w:r>
    </w:p>
    <w:p w14:paraId="5CCB6C7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proofErr w:type="spellStart"/>
      <w:r w:rsidRPr="000F0BA0">
        <w:t>NfInstanceId</w:t>
      </w:r>
      <w:proofErr w:type="spellEnd"/>
      <w:r w:rsidRPr="000F0BA0">
        <w:t>'</w:t>
      </w:r>
    </w:p>
    <w:p w14:paraId="030D33E7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smfSetId</w:t>
      </w:r>
      <w:proofErr w:type="spellEnd"/>
      <w:r w:rsidRPr="000F0BA0">
        <w:t>:</w:t>
      </w:r>
    </w:p>
    <w:p w14:paraId="2C8CE582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proofErr w:type="spellStart"/>
      <w:r w:rsidRPr="000F0BA0">
        <w:t>NfSetId</w:t>
      </w:r>
      <w:proofErr w:type="spellEnd"/>
      <w:r w:rsidRPr="000F0BA0">
        <w:t>'</w:t>
      </w:r>
    </w:p>
    <w:p w14:paraId="344D75BC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supportedFeatures</w:t>
      </w:r>
      <w:proofErr w:type="spellEnd"/>
      <w:r w:rsidRPr="000F0BA0">
        <w:t>:</w:t>
      </w:r>
    </w:p>
    <w:p w14:paraId="1AAA7F0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proofErr w:type="spellStart"/>
      <w:r w:rsidRPr="000F0BA0">
        <w:t>SupportedFeatures</w:t>
      </w:r>
      <w:proofErr w:type="spellEnd"/>
      <w:r w:rsidRPr="000F0BA0">
        <w:t>'</w:t>
      </w:r>
    </w:p>
    <w:p w14:paraId="19D8A95B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pduSessionId</w:t>
      </w:r>
      <w:proofErr w:type="spellEnd"/>
      <w:r w:rsidRPr="000F0BA0">
        <w:t>:</w:t>
      </w:r>
    </w:p>
    <w:p w14:paraId="27E5D22A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proofErr w:type="spellStart"/>
      <w:r w:rsidRPr="000F0BA0">
        <w:t>PduSessionId</w:t>
      </w:r>
      <w:proofErr w:type="spellEnd"/>
      <w:r w:rsidRPr="000F0BA0">
        <w:t>'</w:t>
      </w:r>
    </w:p>
    <w:p w14:paraId="36BC6163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singleNssai</w:t>
      </w:r>
      <w:proofErr w:type="spellEnd"/>
      <w:r w:rsidRPr="000F0BA0">
        <w:t>:</w:t>
      </w:r>
    </w:p>
    <w:p w14:paraId="73F0DB6B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proofErr w:type="spellStart"/>
      <w:r w:rsidRPr="000F0BA0">
        <w:t>Snssai</w:t>
      </w:r>
      <w:proofErr w:type="spellEnd"/>
      <w:r w:rsidRPr="000F0BA0">
        <w:t>'</w:t>
      </w:r>
    </w:p>
    <w:p w14:paraId="7A1E8A82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</w:t>
      </w:r>
      <w:proofErr w:type="spellStart"/>
      <w:r w:rsidRPr="000F0BA0">
        <w:t>dnn</w:t>
      </w:r>
      <w:proofErr w:type="spellEnd"/>
      <w:r w:rsidRPr="000F0BA0">
        <w:t>:</w:t>
      </w:r>
    </w:p>
    <w:p w14:paraId="00B49A23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proofErr w:type="spellStart"/>
      <w:r w:rsidRPr="000F0BA0">
        <w:t>Dnn</w:t>
      </w:r>
      <w:proofErr w:type="spellEnd"/>
      <w:r w:rsidRPr="000F0BA0">
        <w:t>'</w:t>
      </w:r>
    </w:p>
    <w:p w14:paraId="2B89DC66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emergencyServices</w:t>
      </w:r>
      <w:proofErr w:type="spellEnd"/>
      <w:r w:rsidRPr="000F0BA0">
        <w:t>:</w:t>
      </w:r>
    </w:p>
    <w:p w14:paraId="62D90AEC" w14:textId="77777777" w:rsidR="005B7866" w:rsidRPr="000F0BA0" w:rsidRDefault="005B7866" w:rsidP="005B7866">
      <w:pPr>
        <w:pStyle w:val="PL"/>
      </w:pPr>
      <w:r w:rsidRPr="000F0BA0">
        <w:t xml:space="preserve">          type: </w:t>
      </w:r>
      <w:proofErr w:type="spellStart"/>
      <w:r w:rsidRPr="000F0BA0">
        <w:t>boolean</w:t>
      </w:r>
      <w:proofErr w:type="spellEnd"/>
    </w:p>
    <w:p w14:paraId="3B84EB38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pcscfRestorationCallbackUri</w:t>
      </w:r>
      <w:proofErr w:type="spellEnd"/>
      <w:r w:rsidRPr="000F0BA0">
        <w:t>:</w:t>
      </w:r>
    </w:p>
    <w:p w14:paraId="75409FA7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'TS29571_CommonData.yaml#/components/schemas/Uri'</w:t>
      </w:r>
    </w:p>
    <w:p w14:paraId="4B39C17A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plmnId</w:t>
      </w:r>
      <w:proofErr w:type="spellEnd"/>
      <w:r w:rsidRPr="000F0BA0">
        <w:t>:</w:t>
      </w:r>
    </w:p>
    <w:p w14:paraId="01C0503F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proofErr w:type="spellStart"/>
      <w:r w:rsidRPr="000F0BA0">
        <w:t>PlmnId</w:t>
      </w:r>
      <w:proofErr w:type="spellEnd"/>
      <w:r w:rsidRPr="000F0BA0">
        <w:t>'</w:t>
      </w:r>
    </w:p>
    <w:p w14:paraId="49D33C14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pgwFqdn</w:t>
      </w:r>
      <w:proofErr w:type="spellEnd"/>
      <w:r w:rsidRPr="000F0BA0">
        <w:t>:</w:t>
      </w:r>
    </w:p>
    <w:p w14:paraId="14F675FE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</w:t>
      </w:r>
      <w:proofErr w:type="spellStart"/>
      <w:r w:rsidRPr="000F0BA0">
        <w:t>Fqdn</w:t>
      </w:r>
      <w:proofErr w:type="spellEnd"/>
      <w:r w:rsidRPr="000F0BA0">
        <w:t>'</w:t>
      </w:r>
    </w:p>
    <w:p w14:paraId="0D83450F" w14:textId="77777777" w:rsidR="00190BD8" w:rsidRPr="000F0BA0" w:rsidRDefault="00190BD8" w:rsidP="00190BD8">
      <w:pPr>
        <w:pStyle w:val="PL"/>
      </w:pPr>
      <w:r w:rsidRPr="000F0BA0">
        <w:t xml:space="preserve">        </w:t>
      </w:r>
      <w:proofErr w:type="spellStart"/>
      <w:r w:rsidRPr="000F0BA0">
        <w:t>pgwIpAddr</w:t>
      </w:r>
      <w:proofErr w:type="spellEnd"/>
      <w:r w:rsidRPr="000F0BA0">
        <w:t>:</w:t>
      </w:r>
    </w:p>
    <w:p w14:paraId="7FFD001A" w14:textId="77777777" w:rsidR="00190BD8" w:rsidRPr="000F0BA0" w:rsidRDefault="00190BD8" w:rsidP="00190BD8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TS29503_Nudm_SDM.yaml</w:t>
      </w:r>
      <w:r w:rsidRPr="000F0BA0">
        <w:rPr>
          <w:lang w:val="en-US"/>
        </w:rPr>
        <w:t>#/components/schemas/IpAddress'</w:t>
      </w:r>
    </w:p>
    <w:p w14:paraId="6C1F1DE5" w14:textId="54F2D8EF" w:rsidR="00EC7596" w:rsidRPr="000F0BA0" w:rsidRDefault="00EC7596" w:rsidP="00EC7596">
      <w:pPr>
        <w:pStyle w:val="PL"/>
        <w:rPr>
          <w:ins w:id="104" w:author="Ulrich Wiehe" w:date="2024-09-18T15:19:00Z" w16du:dateUtc="2024-09-18T13:19:00Z"/>
        </w:rPr>
      </w:pPr>
      <w:ins w:id="105" w:author="Ulrich Wiehe" w:date="2024-09-18T15:19:00Z" w16du:dateUtc="2024-09-18T13:19:00Z">
        <w:r w:rsidRPr="000F0BA0">
          <w:t xml:space="preserve">        </w:t>
        </w:r>
        <w:proofErr w:type="spellStart"/>
        <w:r>
          <w:t>additionalP</w:t>
        </w:r>
        <w:r w:rsidRPr="000F0BA0">
          <w:t>gwIpAddr</w:t>
        </w:r>
      </w:ins>
      <w:ins w:id="106" w:author="Ulrich Wiehe" w:date="2024-09-18T15:36:00Z" w16du:dateUtc="2024-09-18T13:36:00Z">
        <w:r w:rsidR="0050608B">
          <w:t>esses</w:t>
        </w:r>
      </w:ins>
      <w:proofErr w:type="spellEnd"/>
      <w:ins w:id="107" w:author="Ulrich Wiehe" w:date="2024-09-18T15:19:00Z" w16du:dateUtc="2024-09-18T13:19:00Z">
        <w:r w:rsidRPr="000F0BA0">
          <w:t>:</w:t>
        </w:r>
      </w:ins>
    </w:p>
    <w:p w14:paraId="165900E5" w14:textId="77777777" w:rsidR="0050608B" w:rsidRPr="000F0BA0" w:rsidRDefault="0050608B" w:rsidP="0050608B">
      <w:pPr>
        <w:pStyle w:val="PL"/>
        <w:rPr>
          <w:ins w:id="108" w:author="Ulrich Wiehe" w:date="2024-09-18T15:36:00Z" w16du:dateUtc="2024-09-18T13:36:00Z"/>
          <w:lang w:val="en-US"/>
        </w:rPr>
      </w:pPr>
      <w:ins w:id="109" w:author="Ulrich Wiehe" w:date="2024-09-18T15:36:00Z" w16du:dateUtc="2024-09-18T13:36:00Z">
        <w:r w:rsidRPr="000F0BA0">
          <w:rPr>
            <w:lang w:val="en-US"/>
          </w:rPr>
          <w:t xml:space="preserve">          type: array</w:t>
        </w:r>
      </w:ins>
    </w:p>
    <w:p w14:paraId="6F8414A0" w14:textId="77777777" w:rsidR="0050608B" w:rsidRPr="000F0BA0" w:rsidRDefault="0050608B" w:rsidP="0050608B">
      <w:pPr>
        <w:pStyle w:val="PL"/>
        <w:rPr>
          <w:ins w:id="110" w:author="Ulrich Wiehe" w:date="2024-09-18T15:36:00Z" w16du:dateUtc="2024-09-18T13:36:00Z"/>
          <w:lang w:val="en-US"/>
        </w:rPr>
      </w:pPr>
      <w:ins w:id="111" w:author="Ulrich Wiehe" w:date="2024-09-18T15:36:00Z" w16du:dateUtc="2024-09-18T13:36:00Z">
        <w:r w:rsidRPr="000F0BA0">
          <w:rPr>
            <w:lang w:val="en-US"/>
          </w:rPr>
          <w:t xml:space="preserve">          items:</w:t>
        </w:r>
      </w:ins>
    </w:p>
    <w:p w14:paraId="39184140" w14:textId="05AE94F6" w:rsidR="0050608B" w:rsidRPr="000F0BA0" w:rsidRDefault="0050608B" w:rsidP="0050608B">
      <w:pPr>
        <w:pStyle w:val="PL"/>
        <w:rPr>
          <w:ins w:id="112" w:author="Ulrich Wiehe" w:date="2024-09-18T15:36:00Z" w16du:dateUtc="2024-09-18T13:36:00Z"/>
          <w:lang w:val="en-US"/>
        </w:rPr>
      </w:pPr>
      <w:ins w:id="113" w:author="Ulrich Wiehe" w:date="2024-09-18T15:36:00Z" w16du:dateUtc="2024-09-18T13:36:00Z">
        <w:r w:rsidRPr="000F0BA0">
          <w:rPr>
            <w:lang w:val="en-US"/>
          </w:rPr>
          <w:t xml:space="preserve">            $ref: '</w:t>
        </w:r>
      </w:ins>
      <w:ins w:id="114" w:author="Ulrich Wiehe" w:date="2024-09-18T15:37:00Z" w16du:dateUtc="2024-09-18T13:37:00Z">
        <w:r w:rsidRPr="0050608B">
          <w:rPr>
            <w:lang w:val="en-US"/>
          </w:rPr>
          <w:t>TS29503_Nudm_SDM.yaml</w:t>
        </w:r>
      </w:ins>
      <w:ins w:id="115" w:author="Ulrich Wiehe" w:date="2024-09-18T15:36:00Z" w16du:dateUtc="2024-09-18T13:36:00Z">
        <w:r w:rsidRPr="000F0BA0">
          <w:rPr>
            <w:lang w:val="en-US"/>
          </w:rPr>
          <w:t>#/components/schemas/</w:t>
        </w:r>
        <w:proofErr w:type="spellStart"/>
        <w:r w:rsidRPr="000F0BA0">
          <w:rPr>
            <w:lang w:val="en-US"/>
          </w:rPr>
          <w:t>IpAddress</w:t>
        </w:r>
        <w:proofErr w:type="spellEnd"/>
        <w:r w:rsidRPr="000F0BA0">
          <w:rPr>
            <w:lang w:val="en-US"/>
          </w:rPr>
          <w:t>'</w:t>
        </w:r>
      </w:ins>
    </w:p>
    <w:p w14:paraId="728C094A" w14:textId="77777777" w:rsidR="0050608B" w:rsidRPr="000F0BA0" w:rsidRDefault="0050608B" w:rsidP="0050608B">
      <w:pPr>
        <w:pStyle w:val="PL"/>
        <w:rPr>
          <w:ins w:id="116" w:author="Ulrich Wiehe" w:date="2024-09-18T15:36:00Z" w16du:dateUtc="2024-09-18T13:36:00Z"/>
          <w:lang w:val="en-US"/>
        </w:rPr>
      </w:pPr>
      <w:ins w:id="117" w:author="Ulrich Wiehe" w:date="2024-09-18T15:36:00Z" w16du:dateUtc="2024-09-18T13:36:00Z">
        <w:r w:rsidRPr="000F0BA0">
          <w:rPr>
            <w:lang w:val="en-US"/>
          </w:rPr>
          <w:t xml:space="preserve">          </w:t>
        </w:r>
        <w:proofErr w:type="spellStart"/>
        <w:r w:rsidRPr="000F0BA0">
          <w:rPr>
            <w:lang w:val="en-US"/>
          </w:rPr>
          <w:t>minItems</w:t>
        </w:r>
        <w:proofErr w:type="spellEnd"/>
        <w:r w:rsidRPr="000F0BA0">
          <w:rPr>
            <w:lang w:val="en-US"/>
          </w:rPr>
          <w:t>: 1</w:t>
        </w:r>
      </w:ins>
    </w:p>
    <w:p w14:paraId="7B0904A2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rPr>
          <w:rFonts w:hint="eastAsia"/>
          <w:lang w:eastAsia="zh-CN"/>
        </w:rPr>
        <w:t>epdgInd</w:t>
      </w:r>
      <w:proofErr w:type="spellEnd"/>
      <w:r w:rsidRPr="000F0BA0">
        <w:t>:</w:t>
      </w:r>
    </w:p>
    <w:p w14:paraId="2403A69A" w14:textId="77777777" w:rsidR="005B7866" w:rsidRPr="000F0BA0" w:rsidRDefault="005B7866" w:rsidP="005B7866">
      <w:pPr>
        <w:pStyle w:val="PL"/>
      </w:pPr>
      <w:r w:rsidRPr="000F0BA0">
        <w:t xml:space="preserve">          type: </w:t>
      </w:r>
      <w:proofErr w:type="spellStart"/>
      <w:r w:rsidRPr="000F0BA0">
        <w:t>boolean</w:t>
      </w:r>
      <w:proofErr w:type="spellEnd"/>
    </w:p>
    <w:p w14:paraId="3B1B1D37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1A3C9475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deregCallbackUri</w:t>
      </w:r>
      <w:proofErr w:type="spellEnd"/>
      <w:r w:rsidRPr="000F0BA0">
        <w:t>:</w:t>
      </w:r>
    </w:p>
    <w:p w14:paraId="21181F4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'TS29571_CommonData.yaml#/components/schemas/Uri'</w:t>
      </w:r>
    </w:p>
    <w:p w14:paraId="35759BCC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registrationReason</w:t>
      </w:r>
      <w:proofErr w:type="spellEnd"/>
      <w:r w:rsidRPr="000F0BA0">
        <w:t>:</w:t>
      </w:r>
    </w:p>
    <w:p w14:paraId="7BE6BE3E" w14:textId="77777777" w:rsidR="005B7866" w:rsidRPr="000F0BA0" w:rsidRDefault="005B7866" w:rsidP="00C05182">
      <w:pPr>
        <w:pStyle w:val="PL"/>
        <w:rPr>
          <w:b/>
        </w:rPr>
      </w:pPr>
      <w:r w:rsidRPr="000F0BA0">
        <w:t xml:space="preserve">          $ref: '#/components/schemas/</w:t>
      </w:r>
      <w:proofErr w:type="spellStart"/>
      <w:r w:rsidRPr="000F0BA0">
        <w:t>RegistrationReason</w:t>
      </w:r>
      <w:proofErr w:type="spellEnd"/>
      <w:r w:rsidRPr="000F0BA0">
        <w:t>'</w:t>
      </w:r>
    </w:p>
    <w:p w14:paraId="5E1D4842" w14:textId="77777777" w:rsidR="005B7866" w:rsidRPr="000F0BA0" w:rsidRDefault="005B7866" w:rsidP="005B7866">
      <w:pPr>
        <w:pStyle w:val="PL"/>
      </w:pPr>
      <w:r w:rsidRPr="000F0BA0">
        <w:t xml:space="preserve">        </w:t>
      </w:r>
      <w:proofErr w:type="spellStart"/>
      <w:r w:rsidRPr="000F0BA0">
        <w:t>registrationTime</w:t>
      </w:r>
      <w:proofErr w:type="spellEnd"/>
      <w:r w:rsidRPr="000F0BA0">
        <w:t>:</w:t>
      </w:r>
    </w:p>
    <w:p w14:paraId="2469F002" w14:textId="77777777" w:rsidR="005B7866" w:rsidRPr="000F0BA0" w:rsidRDefault="005B7866" w:rsidP="005B7866">
      <w:pPr>
        <w:pStyle w:val="PL"/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0F29430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proofErr w:type="spellStart"/>
      <w:r w:rsidRPr="000F0BA0">
        <w:rPr>
          <w:lang w:val="en-US"/>
        </w:rPr>
        <w:t>contextInfo</w:t>
      </w:r>
      <w:proofErr w:type="spellEnd"/>
      <w:r w:rsidRPr="000F0BA0">
        <w:rPr>
          <w:lang w:val="en-US"/>
        </w:rPr>
        <w:t>:</w:t>
      </w:r>
    </w:p>
    <w:p w14:paraId="293911B7" w14:textId="77777777" w:rsidR="00D34BB9" w:rsidRPr="000F0BA0" w:rsidRDefault="005B7866" w:rsidP="00D34BB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'TS29503_Nudm_SDM.yaml#/components/schemas/</w:t>
      </w:r>
      <w:proofErr w:type="spellStart"/>
      <w:r w:rsidRPr="000F0BA0">
        <w:rPr>
          <w:lang w:val="en-US"/>
        </w:rPr>
        <w:t>ContextInfo</w:t>
      </w:r>
      <w:proofErr w:type="spellEnd"/>
      <w:r w:rsidRPr="000F0BA0">
        <w:rPr>
          <w:lang w:val="en-US"/>
        </w:rPr>
        <w:t>'</w:t>
      </w:r>
    </w:p>
    <w:p w14:paraId="0D6958F3" w14:textId="77777777" w:rsidR="00D34BB9" w:rsidRPr="000F0BA0" w:rsidRDefault="00D34BB9" w:rsidP="00D34BB9">
      <w:pPr>
        <w:pStyle w:val="PL"/>
      </w:pPr>
      <w:r w:rsidRPr="000F0BA0">
        <w:rPr>
          <w:lang w:val="en-US"/>
        </w:rPr>
        <w:t xml:space="preserve">        </w:t>
      </w:r>
      <w:proofErr w:type="spellStart"/>
      <w:r w:rsidRPr="000F0BA0">
        <w:rPr>
          <w:lang w:val="en-US"/>
        </w:rPr>
        <w:t>pcf</w:t>
      </w:r>
      <w:proofErr w:type="spellEnd"/>
      <w:r w:rsidRPr="000F0BA0">
        <w:t>Id:</w:t>
      </w:r>
    </w:p>
    <w:p w14:paraId="3CFC8C1A" w14:textId="7167228D" w:rsidR="005B7866" w:rsidRPr="000F0BA0" w:rsidRDefault="00D34BB9" w:rsidP="005B7866">
      <w:pPr>
        <w:pStyle w:val="PL"/>
        <w:rPr>
          <w:lang w:val="en-US"/>
        </w:rPr>
      </w:pPr>
      <w:r w:rsidRPr="000F0BA0">
        <w:t xml:space="preserve">          $ref: 'TS29571_CommonData.yaml#/components/schemas/</w:t>
      </w:r>
      <w:proofErr w:type="spellStart"/>
      <w:r w:rsidRPr="000F0BA0">
        <w:t>NfInstanceId</w:t>
      </w:r>
      <w:proofErr w:type="spellEnd"/>
      <w:r w:rsidRPr="000F0BA0">
        <w:t>'</w:t>
      </w:r>
    </w:p>
    <w:p w14:paraId="6971030D" w14:textId="77777777" w:rsidR="006E70A4" w:rsidRPr="000F0BA0" w:rsidRDefault="006E70A4" w:rsidP="006E70A4">
      <w:pPr>
        <w:pStyle w:val="PL"/>
      </w:pPr>
      <w:r w:rsidRPr="000F0BA0">
        <w:t xml:space="preserve">        </w:t>
      </w:r>
      <w:proofErr w:type="spellStart"/>
      <w:r w:rsidRPr="000F0BA0">
        <w:t>dataRestorationCallbackUri</w:t>
      </w:r>
      <w:proofErr w:type="spellEnd"/>
      <w:r w:rsidRPr="000F0BA0">
        <w:t>:</w:t>
      </w:r>
    </w:p>
    <w:p w14:paraId="2999E1F6" w14:textId="77777777" w:rsidR="00A61635" w:rsidRPr="000F0BA0" w:rsidRDefault="006E70A4" w:rsidP="00A61635">
      <w:pPr>
        <w:pStyle w:val="PL"/>
      </w:pPr>
      <w:r w:rsidRPr="000F0BA0">
        <w:t xml:space="preserve">          $ref: 'TS29571_CommonData.yaml#/components/schemas/Uri'</w:t>
      </w:r>
    </w:p>
    <w:p w14:paraId="0F7E7509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t xml:space="preserve">        </w:t>
      </w:r>
      <w:proofErr w:type="spellStart"/>
      <w:r w:rsidRPr="000F0BA0">
        <w:rPr>
          <w:lang w:val="en-US"/>
        </w:rPr>
        <w:t>resetIds</w:t>
      </w:r>
      <w:proofErr w:type="spellEnd"/>
      <w:r w:rsidRPr="000F0BA0">
        <w:rPr>
          <w:lang w:val="en-US"/>
        </w:rPr>
        <w:t>:</w:t>
      </w:r>
    </w:p>
    <w:p w14:paraId="015C8582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557A7849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6655ADE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2F8EF3AC" w14:textId="095BCD7E" w:rsidR="006E70A4" w:rsidRPr="000F0BA0" w:rsidRDefault="00A61635" w:rsidP="00A61635">
      <w:pPr>
        <w:pStyle w:val="PL"/>
      </w:pPr>
      <w:r w:rsidRPr="000F0BA0">
        <w:rPr>
          <w:lang w:val="en-US"/>
        </w:rPr>
        <w:t xml:space="preserve">          </w:t>
      </w:r>
      <w:proofErr w:type="spellStart"/>
      <w:r w:rsidRPr="000F0BA0">
        <w:rPr>
          <w:lang w:val="en-US"/>
        </w:rPr>
        <w:t>minItems</w:t>
      </w:r>
      <w:proofErr w:type="spellEnd"/>
      <w:r w:rsidRPr="000F0BA0">
        <w:rPr>
          <w:lang w:val="en-US"/>
        </w:rPr>
        <w:t>: 1</w:t>
      </w:r>
    </w:p>
    <w:p w14:paraId="2AB37301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proofErr w:type="spellStart"/>
      <w:r w:rsidRPr="000F0BA0">
        <w:rPr>
          <w:lang w:val="en-US"/>
        </w:rPr>
        <w:t>udrRestartInd</w:t>
      </w:r>
      <w:proofErr w:type="spellEnd"/>
      <w:r w:rsidRPr="000F0BA0">
        <w:rPr>
          <w:lang w:val="en-US"/>
        </w:rPr>
        <w:t>:</w:t>
      </w:r>
    </w:p>
    <w:p w14:paraId="414FC8F7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</w:t>
      </w:r>
      <w:proofErr w:type="spellStart"/>
      <w:r w:rsidRPr="000F0BA0">
        <w:rPr>
          <w:lang w:val="en-US"/>
        </w:rPr>
        <w:t>boolean</w:t>
      </w:r>
      <w:proofErr w:type="spellEnd"/>
    </w:p>
    <w:p w14:paraId="2CDD7486" w14:textId="77777777" w:rsidR="008744D7" w:rsidRPr="000F0BA0" w:rsidRDefault="008744D7" w:rsidP="008744D7">
      <w:pPr>
        <w:pStyle w:val="PL"/>
      </w:pPr>
      <w:r w:rsidRPr="000F0BA0">
        <w:rPr>
          <w:lang w:val="en-US"/>
        </w:rPr>
        <w:t xml:space="preserve">          default: false</w:t>
      </w:r>
    </w:p>
    <w:p w14:paraId="46CC1118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proofErr w:type="spellStart"/>
      <w:r w:rsidRPr="000F0BA0">
        <w:rPr>
          <w:lang w:val="en-US"/>
        </w:rPr>
        <w:t>lastSynchronizationTime</w:t>
      </w:r>
      <w:proofErr w:type="spellEnd"/>
      <w:r w:rsidRPr="000F0BA0">
        <w:rPr>
          <w:lang w:val="en-US"/>
        </w:rPr>
        <w:t>:</w:t>
      </w:r>
    </w:p>
    <w:p w14:paraId="04B7E701" w14:textId="77777777" w:rsidR="002A4669" w:rsidRPr="000F0BA0" w:rsidRDefault="008744D7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1E25CBBC" w14:textId="77777777" w:rsidR="002A4669" w:rsidRPr="000F0BA0" w:rsidRDefault="002A4669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proofErr w:type="spellStart"/>
      <w:r w:rsidRPr="000F0BA0">
        <w:rPr>
          <w:lang w:val="en-US"/>
        </w:rPr>
        <w:t>pduSessionReActivationRequired</w:t>
      </w:r>
      <w:proofErr w:type="spellEnd"/>
      <w:r w:rsidRPr="000F0BA0">
        <w:rPr>
          <w:lang w:val="en-US"/>
        </w:rPr>
        <w:t>:</w:t>
      </w:r>
    </w:p>
    <w:p w14:paraId="2B05B1E2" w14:textId="77777777" w:rsidR="002A4669" w:rsidRPr="000F0BA0" w:rsidRDefault="002A4669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</w:t>
      </w:r>
      <w:proofErr w:type="spellStart"/>
      <w:r w:rsidRPr="000F0BA0">
        <w:rPr>
          <w:lang w:val="en-US"/>
        </w:rPr>
        <w:t>boolean</w:t>
      </w:r>
      <w:proofErr w:type="spellEnd"/>
    </w:p>
    <w:p w14:paraId="1DB8AC73" w14:textId="1485E2A0" w:rsidR="008744D7" w:rsidRPr="000F0BA0" w:rsidRDefault="002A4669" w:rsidP="002A4669">
      <w:pPr>
        <w:pStyle w:val="PL"/>
      </w:pPr>
      <w:r w:rsidRPr="000F0BA0">
        <w:rPr>
          <w:lang w:val="en-US"/>
        </w:rPr>
        <w:t xml:space="preserve">          default: false</w:t>
      </w:r>
    </w:p>
    <w:p w14:paraId="07544A5E" w14:textId="77777777" w:rsidR="0002620C" w:rsidRPr="000F0BA0" w:rsidRDefault="0002620C" w:rsidP="0002620C">
      <w:pPr>
        <w:pStyle w:val="PL"/>
      </w:pPr>
      <w:r w:rsidRPr="000F0BA0">
        <w:t xml:space="preserve">        </w:t>
      </w:r>
      <w:proofErr w:type="spellStart"/>
      <w:r w:rsidRPr="000F0BA0">
        <w:t>staleCheckCallbackUri</w:t>
      </w:r>
      <w:proofErr w:type="spellEnd"/>
      <w:r w:rsidRPr="000F0BA0">
        <w:t>:</w:t>
      </w:r>
    </w:p>
    <w:p w14:paraId="47B59992" w14:textId="77777777" w:rsidR="0002620C" w:rsidRPr="000F0BA0" w:rsidRDefault="0002620C" w:rsidP="0002620C">
      <w:pPr>
        <w:pStyle w:val="PL"/>
      </w:pPr>
      <w:r w:rsidRPr="000F0BA0">
        <w:t xml:space="preserve">          $ref: 'TS29571_CommonData.yaml#/components/schemas/Uri'</w:t>
      </w:r>
    </w:p>
    <w:p w14:paraId="1CD140F6" w14:textId="77777777" w:rsidR="0002620C" w:rsidRPr="000F0BA0" w:rsidRDefault="0002620C" w:rsidP="0002620C">
      <w:pPr>
        <w:pStyle w:val="PL"/>
      </w:pPr>
      <w:r w:rsidRPr="000F0BA0">
        <w:t xml:space="preserve">        </w:t>
      </w:r>
      <w:proofErr w:type="spellStart"/>
      <w:r w:rsidRPr="000F0BA0">
        <w:t>udmStaleCheckCallbackUri</w:t>
      </w:r>
      <w:proofErr w:type="spellEnd"/>
      <w:r w:rsidRPr="000F0BA0">
        <w:t>:</w:t>
      </w:r>
    </w:p>
    <w:p w14:paraId="22B5DA23" w14:textId="77777777" w:rsidR="0002620C" w:rsidRPr="000F0BA0" w:rsidRDefault="0002620C" w:rsidP="0002620C">
      <w:pPr>
        <w:pStyle w:val="PL"/>
      </w:pPr>
      <w:r w:rsidRPr="000F0BA0">
        <w:t xml:space="preserve">          $ref: 'TS29571_CommonData.yaml#/components/schemas/Uri'</w:t>
      </w:r>
    </w:p>
    <w:p w14:paraId="1F62BE70" w14:textId="77777777" w:rsidR="00103D52" w:rsidRPr="000F0BA0" w:rsidRDefault="00103D52" w:rsidP="00103D52">
      <w:pPr>
        <w:pStyle w:val="PL"/>
      </w:pPr>
      <w:r w:rsidRPr="000F0BA0">
        <w:t xml:space="preserve">        </w:t>
      </w:r>
      <w:proofErr w:type="spellStart"/>
      <w:r w:rsidRPr="000F0BA0">
        <w:t>wildcardInd</w:t>
      </w:r>
      <w:proofErr w:type="spellEnd"/>
      <w:r w:rsidRPr="000F0BA0">
        <w:t>:</w:t>
      </w:r>
    </w:p>
    <w:p w14:paraId="2A309A71" w14:textId="77777777" w:rsidR="00103D52" w:rsidRPr="000F0BA0" w:rsidRDefault="00103D52" w:rsidP="00103D52">
      <w:pPr>
        <w:pStyle w:val="PL"/>
      </w:pPr>
      <w:r w:rsidRPr="000F0BA0">
        <w:t xml:space="preserve">          type: </w:t>
      </w:r>
      <w:proofErr w:type="spellStart"/>
      <w:r w:rsidRPr="000F0BA0">
        <w:t>boolean</w:t>
      </w:r>
      <w:proofErr w:type="spellEnd"/>
    </w:p>
    <w:p w14:paraId="357E301B" w14:textId="77777777" w:rsidR="0002620C" w:rsidRPr="000F0BA0" w:rsidRDefault="0002620C" w:rsidP="0002620C">
      <w:pPr>
        <w:pStyle w:val="PL"/>
      </w:pPr>
    </w:p>
    <w:p w14:paraId="62E4322B" w14:textId="77777777" w:rsidR="00695CDA" w:rsidRPr="00695CDA" w:rsidRDefault="00695CDA" w:rsidP="00695CDA">
      <w:pPr>
        <w:pStyle w:val="PL"/>
        <w:rPr>
          <w:color w:val="0070C0"/>
        </w:rPr>
      </w:pPr>
    </w:p>
    <w:p w14:paraId="67658F88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3E405489" w14:textId="77777777" w:rsidR="00695CDA" w:rsidRPr="00695CDA" w:rsidRDefault="00695CDA" w:rsidP="00695CDA">
      <w:pPr>
        <w:pStyle w:val="PL"/>
        <w:rPr>
          <w:color w:val="0070C0"/>
        </w:rPr>
      </w:pPr>
    </w:p>
    <w:p w14:paraId="792D55D8" w14:textId="77777777" w:rsidR="00695CDA" w:rsidRDefault="00695CDA" w:rsidP="00FE7CF8">
      <w:pPr>
        <w:pStyle w:val="PL"/>
      </w:pPr>
    </w:p>
    <w:p w14:paraId="77528A7E" w14:textId="636457E0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311ACA" w14:textId="77777777" w:rsidR="00695CDA" w:rsidRDefault="00695CDA" w:rsidP="00FE7CF8">
      <w:pPr>
        <w:pStyle w:val="PL"/>
      </w:pPr>
    </w:p>
    <w:bookmarkEnd w:id="103"/>
    <w:sectPr w:rsidR="00695CD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BA687" w14:textId="77777777" w:rsidR="00B607B2" w:rsidRDefault="00B607B2">
      <w:r>
        <w:separator/>
      </w:r>
    </w:p>
  </w:endnote>
  <w:endnote w:type="continuationSeparator" w:id="0">
    <w:p w14:paraId="33F9427A" w14:textId="77777777" w:rsidR="00B607B2" w:rsidRDefault="00B6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0E8B0" w14:textId="77777777" w:rsidR="00B607B2" w:rsidRDefault="00B607B2">
      <w:r>
        <w:separator/>
      </w:r>
    </w:p>
  </w:footnote>
  <w:footnote w:type="continuationSeparator" w:id="0">
    <w:p w14:paraId="43E72F4E" w14:textId="77777777" w:rsidR="00B607B2" w:rsidRDefault="00B60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02AE1" w14:textId="77777777" w:rsidR="00BB5496" w:rsidRDefault="00BB54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7BF71E53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55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AC3125D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55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8CD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5E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B90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13D"/>
    <w:rsid w:val="00193BFC"/>
    <w:rsid w:val="00194689"/>
    <w:rsid w:val="00195029"/>
    <w:rsid w:val="00197E9A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282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4D07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08B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3C1B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2056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178E2"/>
    <w:rsid w:val="00620C7F"/>
    <w:rsid w:val="006245E9"/>
    <w:rsid w:val="00625B0C"/>
    <w:rsid w:val="0062636F"/>
    <w:rsid w:val="006321DC"/>
    <w:rsid w:val="00632CDD"/>
    <w:rsid w:val="0063543D"/>
    <w:rsid w:val="00641665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3D5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CDA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0D1"/>
    <w:rsid w:val="006B7C4B"/>
    <w:rsid w:val="006C13E2"/>
    <w:rsid w:val="006C1CA6"/>
    <w:rsid w:val="006C1E0A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0AE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2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146"/>
    <w:rsid w:val="00A11F7B"/>
    <w:rsid w:val="00A12251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5203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6D1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5496"/>
    <w:rsid w:val="00BB55C3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2673"/>
    <w:rsid w:val="00BE3255"/>
    <w:rsid w:val="00BE3AAA"/>
    <w:rsid w:val="00BE6532"/>
    <w:rsid w:val="00BE769C"/>
    <w:rsid w:val="00BF0D52"/>
    <w:rsid w:val="00BF128E"/>
    <w:rsid w:val="00BF158B"/>
    <w:rsid w:val="00BF24EE"/>
    <w:rsid w:val="00BF2E6C"/>
    <w:rsid w:val="00BF34CC"/>
    <w:rsid w:val="00BF5532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27A1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3900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37B4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2F11"/>
    <w:rsid w:val="00DD4C17"/>
    <w:rsid w:val="00DD74A5"/>
    <w:rsid w:val="00DE19D8"/>
    <w:rsid w:val="00DE3543"/>
    <w:rsid w:val="00DE3928"/>
    <w:rsid w:val="00DE3C50"/>
    <w:rsid w:val="00DE419A"/>
    <w:rsid w:val="00DE5707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8E5"/>
    <w:rsid w:val="00E57DB1"/>
    <w:rsid w:val="00E601F9"/>
    <w:rsid w:val="00E6089E"/>
    <w:rsid w:val="00E60F7F"/>
    <w:rsid w:val="00E625A9"/>
    <w:rsid w:val="00E62B94"/>
    <w:rsid w:val="00E63E57"/>
    <w:rsid w:val="00E65C64"/>
    <w:rsid w:val="00E67119"/>
    <w:rsid w:val="00E67D61"/>
    <w:rsid w:val="00E67F9A"/>
    <w:rsid w:val="00E73020"/>
    <w:rsid w:val="00E7586C"/>
    <w:rsid w:val="00E75AAF"/>
    <w:rsid w:val="00E7670A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C7596"/>
    <w:rsid w:val="00ED1128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B403C"/>
    <w:rsid w:val="00FB472A"/>
    <w:rsid w:val="00FC1192"/>
    <w:rsid w:val="00FC36A8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rsid w:val="00BB549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8</Pages>
  <Words>1783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14031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 rev1</cp:lastModifiedBy>
  <cp:revision>4</cp:revision>
  <cp:lastPrinted>2019-02-25T14:05:00Z</cp:lastPrinted>
  <dcterms:created xsi:type="dcterms:W3CDTF">2024-11-21T17:43:00Z</dcterms:created>
  <dcterms:modified xsi:type="dcterms:W3CDTF">2024-11-21T23:07:00Z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